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60" w:rsidRDefault="008A1887" w:rsidP="005E7960">
      <w:pPr>
        <w:jc w:val="center"/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522720" cy="1714500"/>
            <wp:effectExtent l="0" t="0" r="0" b="0"/>
            <wp:docPr id="2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F3" w:rsidRDefault="00665C7E" w:rsidP="00D5513B">
      <w:pPr>
        <w:pStyle w:val="BodyText2"/>
        <w:spacing w:after="0"/>
        <w:jc w:val="center"/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</w:pPr>
      <w:r w:rsidRPr="00C62046">
        <w:rPr>
          <w:rFonts w:ascii="Verdana" w:hAnsi="Verdana"/>
          <w:b/>
          <w:color w:val="7030A0"/>
        </w:rPr>
        <w:t xml:space="preserve">ВЕЛИКДЕН </w:t>
      </w:r>
      <w:r w:rsidR="00D5513B" w:rsidRPr="00C62046">
        <w:rPr>
          <w:rFonts w:ascii="Verdana" w:hAnsi="Verdana"/>
          <w:b/>
          <w:color w:val="7030A0"/>
        </w:rPr>
        <w:t>2021</w:t>
      </w:r>
      <w:r w:rsidRPr="00C62046">
        <w:rPr>
          <w:rFonts w:ascii="Verdana" w:hAnsi="Verdana"/>
          <w:b/>
          <w:color w:val="7030A0"/>
        </w:rPr>
        <w:t xml:space="preserve"> </w:t>
      </w:r>
      <w:r w:rsidR="00D5513B" w:rsidRPr="00C62046">
        <w:rPr>
          <w:rFonts w:ascii="Verdana" w:hAnsi="Verdana"/>
          <w:b/>
          <w:color w:val="7030A0"/>
        </w:rPr>
        <w:t xml:space="preserve">- </w:t>
      </w:r>
      <w:r w:rsidR="00D5513B" w:rsidRPr="00C62046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>италиански езера</w:t>
      </w:r>
      <w:r w:rsidR="00E86ECE" w:rsidRPr="00F238F3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 xml:space="preserve"> Комо, </w:t>
      </w:r>
      <w:r w:rsidR="00D52788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 xml:space="preserve">Маджоре, Гарда, Изео и </w:t>
      </w:r>
      <w:r w:rsidR="00E86ECE" w:rsidRPr="00F238F3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>Орта</w:t>
      </w:r>
      <w:r w:rsidR="002D6837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 xml:space="preserve">, </w:t>
      </w:r>
      <w:r w:rsidR="002D6837" w:rsidRPr="00C62046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>аристократични, романтични и спиращи дъха</w:t>
      </w:r>
      <w:r w:rsidR="00E86ECE" w:rsidRPr="00F238F3">
        <w:rPr>
          <w:rFonts w:ascii="Verdana" w:eastAsia="Calibri" w:hAnsi="Verdana" w:cs="Arial"/>
          <w:b/>
          <w:color w:val="7030A0"/>
          <w:shd w:val="clear" w:color="auto" w:fill="FFFFFF"/>
          <w:lang w:eastAsia="en-US"/>
        </w:rPr>
        <w:t xml:space="preserve">! </w:t>
      </w:r>
    </w:p>
    <w:p w:rsidR="00665C7E" w:rsidRPr="00F238F3" w:rsidRDefault="00D5513B" w:rsidP="00D5513B">
      <w:pPr>
        <w:pStyle w:val="BodyText2"/>
        <w:spacing w:after="0"/>
        <w:jc w:val="center"/>
        <w:rPr>
          <w:rFonts w:ascii="Verdana" w:hAnsi="Verdana"/>
          <w:b/>
          <w:color w:val="7030A0"/>
        </w:rPr>
      </w:pPr>
      <w:r w:rsidRPr="00F238F3">
        <w:rPr>
          <w:rFonts w:ascii="Verdana" w:hAnsi="Verdana"/>
          <w:b/>
          <w:color w:val="7030A0"/>
        </w:rPr>
        <w:t>С</w:t>
      </w:r>
      <w:r w:rsidR="00665C7E" w:rsidRPr="00F238F3">
        <w:rPr>
          <w:rFonts w:ascii="Verdana" w:hAnsi="Verdana"/>
          <w:b/>
          <w:color w:val="7030A0"/>
        </w:rPr>
        <w:t xml:space="preserve">амолетна екскурзия с обслужване на български език! </w:t>
      </w:r>
    </w:p>
    <w:p w:rsidR="005E7960" w:rsidRDefault="005E7960" w:rsidP="00F238F3">
      <w:pPr>
        <w:jc w:val="center"/>
        <w:rPr>
          <w:rFonts w:ascii="Verdana" w:hAnsi="Verdana"/>
          <w:color w:val="7030A0"/>
          <w:sz w:val="18"/>
          <w:szCs w:val="18"/>
        </w:rPr>
      </w:pPr>
      <w:r w:rsidRPr="00246E0B">
        <w:rPr>
          <w:rFonts w:ascii="Verdana" w:hAnsi="Verdana"/>
          <w:b/>
          <w:color w:val="7030A0"/>
          <w:sz w:val="18"/>
          <w:szCs w:val="18"/>
        </w:rPr>
        <w:t xml:space="preserve">По маршрут: </w:t>
      </w:r>
      <w:r w:rsidR="00F74E59" w:rsidRPr="00246E0B">
        <w:rPr>
          <w:rFonts w:ascii="Verdana" w:hAnsi="Verdana"/>
          <w:color w:val="7030A0"/>
          <w:sz w:val="18"/>
          <w:szCs w:val="18"/>
        </w:rPr>
        <w:t>СОФИ</w:t>
      </w:r>
      <w:r w:rsidR="00F74E59" w:rsidRPr="00F238F3">
        <w:rPr>
          <w:rFonts w:ascii="Verdana" w:hAnsi="Verdana"/>
          <w:color w:val="7030A0"/>
          <w:sz w:val="18"/>
          <w:szCs w:val="18"/>
        </w:rPr>
        <w:t xml:space="preserve">Я  </w:t>
      </w:r>
      <w:r w:rsidR="00883A54" w:rsidRPr="00F238F3">
        <w:rPr>
          <w:rFonts w:ascii="Verdana" w:hAnsi="Verdana"/>
          <w:color w:val="7030A0"/>
          <w:sz w:val="18"/>
          <w:szCs w:val="18"/>
        </w:rPr>
        <w:t xml:space="preserve">- </w:t>
      </w:r>
      <w:r w:rsidR="008B3380" w:rsidRPr="00F238F3">
        <w:rPr>
          <w:rFonts w:ascii="Verdana" w:hAnsi="Verdana"/>
          <w:color w:val="7030A0"/>
          <w:sz w:val="18"/>
          <w:szCs w:val="18"/>
        </w:rPr>
        <w:t xml:space="preserve">МИЛАНО </w:t>
      </w:r>
      <w:r w:rsidR="001A034F" w:rsidRPr="00F238F3">
        <w:rPr>
          <w:rFonts w:ascii="Verdana" w:hAnsi="Verdana"/>
          <w:color w:val="7030A0"/>
          <w:sz w:val="18"/>
          <w:szCs w:val="18"/>
        </w:rPr>
        <w:t xml:space="preserve">- ЛАГО ДИ КОМО – </w:t>
      </w:r>
      <w:r w:rsidR="00246E0B">
        <w:rPr>
          <w:rFonts w:ascii="Verdana" w:hAnsi="Verdana"/>
          <w:color w:val="7030A0"/>
          <w:sz w:val="18"/>
          <w:szCs w:val="18"/>
        </w:rPr>
        <w:t>БЕЛАДЖО</w:t>
      </w:r>
      <w:r w:rsidR="00C81D15">
        <w:rPr>
          <w:rFonts w:ascii="Verdana" w:hAnsi="Verdana"/>
          <w:color w:val="7030A0"/>
          <w:sz w:val="18"/>
          <w:szCs w:val="18"/>
        </w:rPr>
        <w:t xml:space="preserve"> - </w:t>
      </w:r>
      <w:r w:rsidR="00C81D15" w:rsidRPr="00626D64">
        <w:rPr>
          <w:rFonts w:ascii="Verdana" w:hAnsi="Verdana"/>
          <w:color w:val="7030A0"/>
          <w:sz w:val="18"/>
          <w:szCs w:val="18"/>
        </w:rPr>
        <w:t>ТРЕМЕЗО</w:t>
      </w:r>
      <w:r w:rsidR="00246E0B" w:rsidRPr="00626D64">
        <w:rPr>
          <w:rFonts w:ascii="Verdana" w:hAnsi="Verdana"/>
          <w:color w:val="7030A0"/>
          <w:sz w:val="18"/>
          <w:szCs w:val="18"/>
        </w:rPr>
        <w:t xml:space="preserve"> </w:t>
      </w:r>
      <w:r w:rsidR="00A73FEE" w:rsidRPr="00626D64">
        <w:rPr>
          <w:rFonts w:ascii="Verdana" w:hAnsi="Verdana"/>
          <w:b/>
          <w:color w:val="7030A0"/>
          <w:sz w:val="18"/>
          <w:szCs w:val="18"/>
        </w:rPr>
        <w:t>–</w:t>
      </w:r>
      <w:r w:rsidR="00A73FEE" w:rsidRPr="00F238F3">
        <w:rPr>
          <w:rFonts w:ascii="Verdana" w:hAnsi="Verdana"/>
          <w:b/>
          <w:color w:val="7030A0"/>
          <w:sz w:val="18"/>
          <w:szCs w:val="18"/>
        </w:rPr>
        <w:t xml:space="preserve"> </w:t>
      </w:r>
      <w:r w:rsidR="00940770" w:rsidRPr="00F238F3">
        <w:rPr>
          <w:rFonts w:ascii="Verdana" w:hAnsi="Verdana"/>
          <w:color w:val="7030A0"/>
          <w:sz w:val="18"/>
          <w:szCs w:val="18"/>
        </w:rPr>
        <w:t xml:space="preserve">ЛАГО ИЗЕО </w:t>
      </w:r>
      <w:r w:rsidR="00A73FEE" w:rsidRPr="00F238F3">
        <w:rPr>
          <w:rFonts w:ascii="Verdana" w:hAnsi="Verdana"/>
          <w:color w:val="7030A0"/>
          <w:sz w:val="18"/>
          <w:szCs w:val="18"/>
        </w:rPr>
        <w:t>–</w:t>
      </w:r>
      <w:r w:rsidR="00940770" w:rsidRPr="00F238F3">
        <w:rPr>
          <w:rFonts w:ascii="Verdana" w:hAnsi="Verdana"/>
          <w:color w:val="7030A0"/>
          <w:sz w:val="18"/>
          <w:szCs w:val="18"/>
        </w:rPr>
        <w:t xml:space="preserve"> </w:t>
      </w:r>
      <w:r w:rsidR="00A73FEE" w:rsidRPr="00F238F3">
        <w:rPr>
          <w:rFonts w:ascii="Verdana" w:hAnsi="Verdana"/>
          <w:color w:val="7030A0"/>
          <w:sz w:val="18"/>
          <w:szCs w:val="18"/>
        </w:rPr>
        <w:t xml:space="preserve">МОНТЕ ИЗОЛА - </w:t>
      </w:r>
      <w:r w:rsidR="00940770" w:rsidRPr="00F238F3">
        <w:rPr>
          <w:rFonts w:ascii="Verdana" w:hAnsi="Verdana"/>
          <w:color w:val="7030A0"/>
          <w:sz w:val="18"/>
          <w:szCs w:val="18"/>
        </w:rPr>
        <w:t xml:space="preserve">ЛАГО ДИ ГАРДА – </w:t>
      </w:r>
      <w:r w:rsidR="00246E0B" w:rsidRPr="00F238F3">
        <w:rPr>
          <w:rFonts w:ascii="Verdana" w:hAnsi="Verdana"/>
          <w:color w:val="7030A0"/>
          <w:sz w:val="18"/>
          <w:szCs w:val="18"/>
        </w:rPr>
        <w:t xml:space="preserve">ЛАГО МАДЖОРЕ – </w:t>
      </w:r>
      <w:r w:rsidR="00246E0B" w:rsidRPr="00246E0B">
        <w:rPr>
          <w:rFonts w:ascii="Verdana" w:hAnsi="Verdana"/>
          <w:color w:val="7030A0"/>
          <w:sz w:val="18"/>
          <w:szCs w:val="18"/>
        </w:rPr>
        <w:t>ИЗОЛА БЕЛЛА – ИЗОЛА ПЕСКАТОРИ – ИЗОЛА МАДРЕ</w:t>
      </w:r>
      <w:r w:rsidR="00246E0B" w:rsidRPr="00F238F3">
        <w:rPr>
          <w:rFonts w:ascii="Verdana" w:hAnsi="Verdana"/>
          <w:b/>
          <w:color w:val="7030A0"/>
          <w:sz w:val="18"/>
          <w:szCs w:val="18"/>
        </w:rPr>
        <w:t xml:space="preserve"> </w:t>
      </w:r>
      <w:r w:rsidR="00246E0B">
        <w:rPr>
          <w:rFonts w:ascii="Verdana" w:hAnsi="Verdana"/>
          <w:b/>
          <w:color w:val="7030A0"/>
          <w:sz w:val="18"/>
          <w:szCs w:val="18"/>
        </w:rPr>
        <w:t xml:space="preserve">- </w:t>
      </w:r>
      <w:r w:rsidR="00940770" w:rsidRPr="00F238F3">
        <w:rPr>
          <w:rFonts w:ascii="Verdana" w:hAnsi="Verdana"/>
          <w:color w:val="7030A0"/>
          <w:sz w:val="18"/>
          <w:szCs w:val="18"/>
        </w:rPr>
        <w:t>ЛАГО ОРТА</w:t>
      </w:r>
      <w:r w:rsidR="00DC457F" w:rsidRPr="00F238F3">
        <w:rPr>
          <w:rFonts w:ascii="Verdana" w:hAnsi="Verdana"/>
          <w:color w:val="7030A0"/>
          <w:sz w:val="18"/>
          <w:szCs w:val="18"/>
        </w:rPr>
        <w:t xml:space="preserve"> </w:t>
      </w:r>
      <w:r w:rsidR="00883A54" w:rsidRPr="00F238F3">
        <w:rPr>
          <w:rFonts w:ascii="Verdana" w:hAnsi="Verdana"/>
          <w:color w:val="7030A0"/>
          <w:sz w:val="18"/>
          <w:szCs w:val="18"/>
        </w:rPr>
        <w:t>–</w:t>
      </w:r>
      <w:r w:rsidR="00251BF6" w:rsidRPr="00F238F3">
        <w:rPr>
          <w:rFonts w:ascii="Verdana" w:hAnsi="Verdana"/>
          <w:color w:val="7030A0"/>
          <w:sz w:val="18"/>
          <w:szCs w:val="18"/>
        </w:rPr>
        <w:t xml:space="preserve"> МИЛАНО </w:t>
      </w:r>
      <w:r w:rsidR="00883A54" w:rsidRPr="00F238F3">
        <w:rPr>
          <w:rFonts w:ascii="Verdana" w:hAnsi="Verdana"/>
          <w:color w:val="7030A0"/>
          <w:sz w:val="18"/>
          <w:szCs w:val="18"/>
        </w:rPr>
        <w:t>– СОФИЯ</w:t>
      </w:r>
    </w:p>
    <w:p w:rsidR="00F238F3" w:rsidRPr="00F238F3" w:rsidRDefault="00F238F3" w:rsidP="00F238F3">
      <w:pPr>
        <w:jc w:val="center"/>
        <w:rPr>
          <w:rFonts w:ascii="Verdana" w:hAnsi="Verdana"/>
          <w:b/>
          <w:color w:val="7030A0"/>
          <w:sz w:val="18"/>
          <w:szCs w:val="18"/>
        </w:rPr>
      </w:pPr>
    </w:p>
    <w:p w:rsidR="005E7960" w:rsidRPr="00B33E9D" w:rsidRDefault="003E0207" w:rsidP="005E7960">
      <w:pPr>
        <w:jc w:val="center"/>
        <w:rPr>
          <w:rFonts w:ascii="Verdana" w:hAnsi="Verdana"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>5 дни / 4</w:t>
      </w:r>
      <w:r w:rsidR="00FA74B1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="008B3380">
        <w:rPr>
          <w:rFonts w:ascii="Verdana" w:hAnsi="Verdana"/>
          <w:b/>
          <w:color w:val="7030A0"/>
          <w:sz w:val="20"/>
          <w:szCs w:val="20"/>
        </w:rPr>
        <w:t xml:space="preserve">нощувки </w:t>
      </w:r>
      <w:r>
        <w:rPr>
          <w:rFonts w:ascii="Verdana" w:hAnsi="Verdana"/>
          <w:b/>
          <w:color w:val="7030A0"/>
          <w:sz w:val="20"/>
          <w:szCs w:val="20"/>
        </w:rPr>
        <w:t>/ 4</w:t>
      </w:r>
      <w:r w:rsidR="00FA74B1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="005E7960" w:rsidRPr="00B33E9D">
        <w:rPr>
          <w:rFonts w:ascii="Verdana" w:hAnsi="Verdana"/>
          <w:b/>
          <w:color w:val="7030A0"/>
          <w:sz w:val="20"/>
          <w:szCs w:val="20"/>
        </w:rPr>
        <w:t xml:space="preserve">закуски </w:t>
      </w:r>
    </w:p>
    <w:p w:rsidR="005E7960" w:rsidRPr="00037179" w:rsidRDefault="005E7960" w:rsidP="005E7960">
      <w:pPr>
        <w:ind w:left="1440"/>
        <w:rPr>
          <w:rFonts w:ascii="Verdana" w:hAnsi="Verdana"/>
          <w:b/>
          <w:color w:val="7030A0"/>
          <w:sz w:val="20"/>
          <w:szCs w:val="20"/>
          <w:lang w:val="en-US"/>
        </w:rPr>
      </w:pPr>
      <w:r w:rsidRPr="00B33E9D">
        <w:rPr>
          <w:rFonts w:ascii="Verdana" w:hAnsi="Verdana"/>
          <w:b/>
          <w:color w:val="7030A0"/>
          <w:sz w:val="20"/>
          <w:szCs w:val="20"/>
        </w:rPr>
        <w:t xml:space="preserve">                      </w:t>
      </w:r>
    </w:p>
    <w:p w:rsidR="00546638" w:rsidRPr="00037179" w:rsidRDefault="00794AA6" w:rsidP="00F428E6">
      <w:pPr>
        <w:rPr>
          <w:rFonts w:ascii="Verdana" w:hAnsi="Verdana"/>
          <w:b/>
          <w:color w:val="7030A0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</w:rPr>
        <w:t xml:space="preserve">        </w:t>
      </w:r>
      <w:r w:rsidR="006F1CDE" w:rsidRPr="00B33E9D">
        <w:rPr>
          <w:rFonts w:ascii="Verdana" w:hAnsi="Verdana"/>
          <w:b/>
          <w:color w:val="7030A0"/>
          <w:sz w:val="20"/>
          <w:szCs w:val="20"/>
        </w:rPr>
        <w:t xml:space="preserve">            </w:t>
      </w:r>
      <w:r w:rsidR="00176921" w:rsidRPr="00F238F3">
        <w:rPr>
          <w:rFonts w:ascii="Verdana" w:hAnsi="Verdana"/>
          <w:b/>
          <w:color w:val="7030A0"/>
          <w:sz w:val="20"/>
          <w:szCs w:val="20"/>
        </w:rPr>
        <w:t xml:space="preserve">    </w:t>
      </w:r>
      <w:r w:rsidR="00D5513B" w:rsidRPr="00F238F3">
        <w:rPr>
          <w:rFonts w:ascii="Verdana" w:hAnsi="Verdana"/>
          <w:b/>
          <w:color w:val="7030A0"/>
          <w:sz w:val="20"/>
          <w:szCs w:val="20"/>
        </w:rPr>
        <w:t>Дата</w:t>
      </w:r>
      <w:r w:rsidR="005E7960" w:rsidRPr="00F238F3">
        <w:rPr>
          <w:rFonts w:ascii="Verdana" w:hAnsi="Verdana"/>
          <w:b/>
          <w:color w:val="7030A0"/>
          <w:sz w:val="20"/>
          <w:szCs w:val="20"/>
        </w:rPr>
        <w:t xml:space="preserve">:  </w:t>
      </w:r>
      <w:r w:rsidR="002F6CEB" w:rsidRPr="00F238F3">
        <w:rPr>
          <w:rFonts w:ascii="Verdana" w:hAnsi="Verdana"/>
          <w:b/>
          <w:color w:val="7030A0"/>
          <w:sz w:val="20"/>
          <w:szCs w:val="20"/>
        </w:rPr>
        <w:t xml:space="preserve">от </w:t>
      </w:r>
      <w:r w:rsidR="00561822" w:rsidRPr="00F238F3">
        <w:rPr>
          <w:rFonts w:ascii="Verdana" w:hAnsi="Verdana"/>
          <w:b/>
          <w:color w:val="7030A0"/>
          <w:sz w:val="20"/>
          <w:szCs w:val="20"/>
        </w:rPr>
        <w:t>30</w:t>
      </w:r>
      <w:r w:rsidR="000C1192" w:rsidRPr="00F238F3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="00C27F8C" w:rsidRPr="00F238F3">
        <w:rPr>
          <w:rFonts w:ascii="Verdana" w:hAnsi="Verdana"/>
          <w:b/>
          <w:color w:val="7030A0"/>
          <w:sz w:val="20"/>
          <w:szCs w:val="20"/>
        </w:rPr>
        <w:t xml:space="preserve">април </w:t>
      </w:r>
      <w:r w:rsidR="002F6CEB" w:rsidRPr="00F238F3">
        <w:rPr>
          <w:rFonts w:ascii="Verdana" w:hAnsi="Verdana"/>
          <w:b/>
          <w:color w:val="7030A0"/>
          <w:sz w:val="20"/>
          <w:szCs w:val="20"/>
        </w:rPr>
        <w:t xml:space="preserve">до </w:t>
      </w:r>
      <w:r w:rsidR="00561822" w:rsidRPr="00F238F3">
        <w:rPr>
          <w:rFonts w:ascii="Verdana" w:hAnsi="Verdana"/>
          <w:b/>
          <w:color w:val="7030A0"/>
          <w:sz w:val="20"/>
          <w:szCs w:val="20"/>
        </w:rPr>
        <w:t>04</w:t>
      </w:r>
      <w:r w:rsidR="00561822" w:rsidRPr="00F238F3">
        <w:rPr>
          <w:rFonts w:ascii="Verdana" w:hAnsi="Verdana"/>
          <w:b/>
          <w:color w:val="7030A0"/>
          <w:sz w:val="20"/>
          <w:szCs w:val="20"/>
          <w:lang w:val="en-US"/>
        </w:rPr>
        <w:t xml:space="preserve"> </w:t>
      </w:r>
      <w:r w:rsidR="00561822" w:rsidRPr="00F238F3">
        <w:rPr>
          <w:rFonts w:ascii="Verdana" w:hAnsi="Verdana"/>
          <w:b/>
          <w:color w:val="7030A0"/>
          <w:sz w:val="20"/>
          <w:szCs w:val="20"/>
        </w:rPr>
        <w:t>май</w:t>
      </w:r>
      <w:r w:rsidR="000C1192" w:rsidRPr="00F238F3">
        <w:rPr>
          <w:rFonts w:ascii="Verdana" w:hAnsi="Verdana"/>
          <w:b/>
          <w:color w:val="7030A0"/>
          <w:sz w:val="20"/>
          <w:szCs w:val="20"/>
          <w:lang w:val="en-US"/>
        </w:rPr>
        <w:t xml:space="preserve"> </w:t>
      </w:r>
      <w:r w:rsidR="00C27F8C" w:rsidRPr="00F238F3">
        <w:rPr>
          <w:rFonts w:ascii="Verdana" w:hAnsi="Verdana"/>
          <w:b/>
          <w:color w:val="7030A0"/>
          <w:sz w:val="20"/>
          <w:szCs w:val="20"/>
        </w:rPr>
        <w:t>2021</w:t>
      </w:r>
      <w:r w:rsidR="002228EA" w:rsidRPr="00F238F3">
        <w:rPr>
          <w:rFonts w:ascii="Verdana" w:hAnsi="Verdana"/>
          <w:b/>
          <w:color w:val="7030A0"/>
          <w:sz w:val="20"/>
          <w:szCs w:val="20"/>
        </w:rPr>
        <w:t xml:space="preserve"> г. </w:t>
      </w:r>
      <w:r w:rsidR="00561822" w:rsidRPr="00F238F3">
        <w:rPr>
          <w:rFonts w:ascii="Verdana" w:hAnsi="Verdana"/>
          <w:b/>
          <w:color w:val="CB0A05"/>
          <w:sz w:val="20"/>
          <w:szCs w:val="20"/>
        </w:rPr>
        <w:t>ВЕЛИКДЕН</w:t>
      </w:r>
      <w:r w:rsidR="00E86ECE" w:rsidRPr="00F238F3">
        <w:rPr>
          <w:rFonts w:ascii="Verdana" w:hAnsi="Verdana"/>
          <w:b/>
          <w:color w:val="CB0A05"/>
          <w:sz w:val="20"/>
          <w:szCs w:val="20"/>
        </w:rPr>
        <w:t>СКИ ПРАЗНИЦИ</w:t>
      </w:r>
    </w:p>
    <w:p w:rsidR="000C1192" w:rsidRDefault="00C27F8C" w:rsidP="003E0207">
      <w:pPr>
        <w:rPr>
          <w:rFonts w:ascii="Verdana" w:hAnsi="Verdana"/>
          <w:b/>
          <w:color w:val="7030A0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</w:rPr>
        <w:t xml:space="preserve">                                                           </w:t>
      </w:r>
    </w:p>
    <w:p w:rsidR="000C1192" w:rsidRPr="00C228F1" w:rsidRDefault="003E0207" w:rsidP="00F85123">
      <w:pPr>
        <w:spacing w:after="200" w:line="276" w:lineRule="auto"/>
        <w:rPr>
          <w:rFonts w:ascii="Verdana" w:eastAsia="Calibri" w:hAnsi="Verdana"/>
          <w:b/>
          <w:color w:val="7030A0"/>
          <w:sz w:val="22"/>
          <w:szCs w:val="22"/>
          <w:lang w:eastAsia="en-US"/>
        </w:rPr>
      </w:pP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Италианците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са</w:t>
      </w:r>
      <w:proofErr w:type="spellEnd"/>
      <w:r w:rsidR="00D5513B"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 xml:space="preserve"> </w:t>
      </w:r>
      <w:r w:rsidR="00F85123"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>известни с това, че са</w:t>
      </w:r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измислили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долче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вита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сладкия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живот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пълен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с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удоволствия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. И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ако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има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място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където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удоволствията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живота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могат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да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се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поемат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с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аристократична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изтънченост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,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то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е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по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бреговете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на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романтичн</w:t>
      </w:r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>ите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езер</w:t>
      </w:r>
      <w:proofErr w:type="spellEnd"/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>а</w:t>
      </w:r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 xml:space="preserve"> </w:t>
      </w:r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>Лаго Маджоре, Лаго ди Комо, Лаго ди Гарда, Лаго Орта и Изео</w:t>
      </w:r>
      <w:r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val="en-US" w:eastAsia="en-US"/>
        </w:rPr>
        <w:t>.</w:t>
      </w:r>
      <w:r w:rsidR="00F85123"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 xml:space="preserve"> Елате с нас </w:t>
      </w:r>
      <w:r w:rsidR="007B260D" w:rsidRP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>по тези аристократични, изтънчени, р</w:t>
      </w:r>
      <w:r w:rsidR="00C228F1">
        <w:rPr>
          <w:rFonts w:ascii="Verdana" w:eastAsia="Calibri" w:hAnsi="Verdana" w:cs="Arial"/>
          <w:b/>
          <w:color w:val="7030A0"/>
          <w:sz w:val="22"/>
          <w:szCs w:val="22"/>
          <w:shd w:val="clear" w:color="auto" w:fill="FFFFFF"/>
          <w:lang w:eastAsia="en-US"/>
        </w:rPr>
        <w:t>омантични и спиращи дъха места!</w:t>
      </w:r>
    </w:p>
    <w:p w:rsidR="00C956C1" w:rsidRDefault="00F428E6" w:rsidP="00C27F8C">
      <w:pPr>
        <w:rPr>
          <w:rFonts w:ascii="Verdana" w:hAnsi="Verdana"/>
          <w:b/>
          <w:sz w:val="20"/>
          <w:u w:val="single"/>
        </w:rPr>
      </w:pPr>
      <w:r w:rsidRPr="00B33E9D">
        <w:rPr>
          <w:rFonts w:ascii="Verdana" w:hAnsi="Verdana"/>
          <w:b/>
          <w:color w:val="7030A0"/>
          <w:sz w:val="20"/>
          <w:szCs w:val="20"/>
        </w:rPr>
        <w:t xml:space="preserve">         </w:t>
      </w:r>
      <w:r w:rsidR="00794AA6" w:rsidRPr="00B33E9D">
        <w:rPr>
          <w:rFonts w:ascii="Verdana" w:hAnsi="Verdana"/>
          <w:b/>
          <w:color w:val="7030A0"/>
          <w:sz w:val="20"/>
          <w:szCs w:val="20"/>
        </w:rPr>
        <w:t xml:space="preserve">         </w:t>
      </w:r>
      <w:r w:rsidR="006F1CDE" w:rsidRPr="00B33E9D">
        <w:rPr>
          <w:rFonts w:ascii="Verdana" w:hAnsi="Verdana"/>
          <w:b/>
          <w:color w:val="7030A0"/>
          <w:sz w:val="20"/>
          <w:szCs w:val="20"/>
        </w:rPr>
        <w:t xml:space="preserve">             </w:t>
      </w:r>
    </w:p>
    <w:p w:rsidR="00C956C1" w:rsidRDefault="00C956C1" w:rsidP="00C956C1">
      <w:pPr>
        <w:rPr>
          <w:rFonts w:ascii="Verdana" w:hAnsi="Verdana"/>
          <w:b/>
          <w:color w:val="0000FF"/>
          <w:sz w:val="20"/>
          <w:szCs w:val="20"/>
        </w:rPr>
      </w:pPr>
      <w:r w:rsidRPr="00DE43B6">
        <w:rPr>
          <w:rFonts w:ascii="Verdana" w:hAnsi="Verdana"/>
          <w:b/>
          <w:color w:val="000000"/>
          <w:sz w:val="20"/>
          <w:szCs w:val="20"/>
          <w:u w:val="single"/>
        </w:rPr>
        <w:t>1 ден</w:t>
      </w:r>
      <w:r w:rsidRPr="00DE43B6">
        <w:rPr>
          <w:rFonts w:ascii="Verdana" w:hAnsi="Verdana"/>
          <w:color w:val="0000FF"/>
          <w:sz w:val="20"/>
          <w:szCs w:val="20"/>
          <w:u w:val="single"/>
        </w:rPr>
        <w:t xml:space="preserve"> </w:t>
      </w:r>
      <w:r w:rsidRPr="00DE43B6">
        <w:rPr>
          <w:rFonts w:ascii="Verdana" w:hAnsi="Verdana"/>
          <w:color w:val="0000FF"/>
          <w:sz w:val="20"/>
          <w:szCs w:val="20"/>
        </w:rPr>
        <w:t xml:space="preserve">– </w:t>
      </w:r>
      <w:r w:rsidR="00251BF6">
        <w:rPr>
          <w:rFonts w:ascii="Verdana" w:hAnsi="Verdana"/>
          <w:b/>
          <w:color w:val="7030A0"/>
          <w:sz w:val="20"/>
          <w:szCs w:val="20"/>
        </w:rPr>
        <w:t xml:space="preserve">София </w:t>
      </w:r>
      <w:r w:rsidR="00C27F8C" w:rsidRPr="00DE43B6">
        <w:rPr>
          <w:rFonts w:ascii="Verdana" w:hAnsi="Verdana"/>
          <w:b/>
          <w:color w:val="7030A0"/>
          <w:sz w:val="20"/>
          <w:szCs w:val="20"/>
        </w:rPr>
        <w:t>-</w:t>
      </w:r>
      <w:r w:rsidRPr="00DE43B6">
        <w:rPr>
          <w:rFonts w:ascii="Verdana" w:hAnsi="Verdana"/>
          <w:b/>
          <w:color w:val="7030A0"/>
          <w:sz w:val="20"/>
          <w:szCs w:val="20"/>
        </w:rPr>
        <w:t xml:space="preserve"> Милано</w:t>
      </w:r>
      <w:r w:rsidRPr="00DE43B6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C956C1" w:rsidRDefault="00251BF6" w:rsidP="00C956C1">
      <w:pPr>
        <w:rPr>
          <w:rFonts w:ascii="Verdana" w:hAnsi="Verdana"/>
          <w:b/>
          <w:sz w:val="20"/>
          <w:szCs w:val="20"/>
        </w:rPr>
      </w:pPr>
      <w:r w:rsidRPr="00A73FEE">
        <w:rPr>
          <w:rFonts w:ascii="Verdana" w:hAnsi="Verdana"/>
          <w:sz w:val="20"/>
          <w:szCs w:val="20"/>
        </w:rPr>
        <w:t>Директен п</w:t>
      </w:r>
      <w:r w:rsidR="00C956C1" w:rsidRPr="00A73FEE">
        <w:rPr>
          <w:rFonts w:ascii="Verdana" w:hAnsi="Verdana"/>
          <w:sz w:val="20"/>
          <w:szCs w:val="20"/>
        </w:rPr>
        <w:t>олет</w:t>
      </w:r>
      <w:r w:rsidR="008A6BC4">
        <w:rPr>
          <w:rFonts w:ascii="Verdana" w:hAnsi="Verdana"/>
          <w:sz w:val="20"/>
          <w:szCs w:val="20"/>
        </w:rPr>
        <w:t xml:space="preserve"> на</w:t>
      </w:r>
      <w:r w:rsidR="00C956C1" w:rsidRPr="00A73FEE">
        <w:rPr>
          <w:rFonts w:ascii="Verdana" w:hAnsi="Verdana"/>
          <w:sz w:val="20"/>
          <w:szCs w:val="20"/>
        </w:rPr>
        <w:t xml:space="preserve"> </w:t>
      </w:r>
      <w:r w:rsidR="008A6BC4">
        <w:rPr>
          <w:rFonts w:ascii="Verdana" w:hAnsi="Verdana"/>
          <w:sz w:val="20"/>
          <w:szCs w:val="20"/>
          <w:lang w:val="en-US"/>
        </w:rPr>
        <w:t xml:space="preserve">BULGARIA AIR </w:t>
      </w:r>
      <w:r w:rsidR="008A6BC4">
        <w:rPr>
          <w:rFonts w:ascii="Verdana" w:hAnsi="Verdana"/>
          <w:sz w:val="20"/>
          <w:szCs w:val="20"/>
        </w:rPr>
        <w:t xml:space="preserve">в 13.05 ч. </w:t>
      </w:r>
      <w:r w:rsidRPr="00A73FEE">
        <w:rPr>
          <w:rFonts w:ascii="Verdana" w:hAnsi="Verdana"/>
          <w:sz w:val="20"/>
          <w:szCs w:val="20"/>
        </w:rPr>
        <w:t xml:space="preserve">от аерогара София </w:t>
      </w:r>
      <w:r w:rsidR="00C956C1" w:rsidRPr="00A73FEE">
        <w:rPr>
          <w:rFonts w:ascii="Verdana" w:hAnsi="Verdana"/>
          <w:sz w:val="20"/>
          <w:szCs w:val="20"/>
        </w:rPr>
        <w:t xml:space="preserve">за </w:t>
      </w:r>
      <w:r w:rsidRPr="00A73FEE">
        <w:rPr>
          <w:rFonts w:ascii="Verdana" w:hAnsi="Verdana"/>
          <w:b/>
          <w:sz w:val="20"/>
          <w:szCs w:val="20"/>
        </w:rPr>
        <w:t>Милано</w:t>
      </w:r>
      <w:r w:rsidR="00C956C1" w:rsidRPr="00A73FEE">
        <w:rPr>
          <w:rFonts w:ascii="Verdana" w:hAnsi="Verdana"/>
          <w:b/>
          <w:sz w:val="20"/>
          <w:szCs w:val="20"/>
        </w:rPr>
        <w:t>.</w:t>
      </w:r>
      <w:r w:rsidRPr="00A73FEE">
        <w:rPr>
          <w:rFonts w:ascii="Verdana" w:hAnsi="Verdana"/>
          <w:sz w:val="20"/>
          <w:szCs w:val="20"/>
        </w:rPr>
        <w:t xml:space="preserve"> Кацане</w:t>
      </w:r>
      <w:r w:rsidR="008A6BC4">
        <w:rPr>
          <w:rFonts w:ascii="Verdana" w:hAnsi="Verdana"/>
          <w:sz w:val="20"/>
          <w:szCs w:val="20"/>
        </w:rPr>
        <w:t xml:space="preserve"> на летище Малпенса в 14.15 ч., </w:t>
      </w:r>
      <w:r w:rsidR="00ED25B6" w:rsidRPr="00A73FEE">
        <w:rPr>
          <w:rFonts w:ascii="Verdana" w:hAnsi="Verdana"/>
          <w:sz w:val="20"/>
          <w:szCs w:val="20"/>
        </w:rPr>
        <w:t xml:space="preserve">трансфер и </w:t>
      </w:r>
      <w:r w:rsidR="00FA74B1" w:rsidRPr="00A73FEE">
        <w:rPr>
          <w:rFonts w:ascii="Verdana" w:hAnsi="Verdana"/>
          <w:sz w:val="20"/>
          <w:szCs w:val="20"/>
        </w:rPr>
        <w:t xml:space="preserve">отпътуване за </w:t>
      </w:r>
      <w:r w:rsidR="002570DB" w:rsidRPr="00A73FEE">
        <w:rPr>
          <w:rFonts w:ascii="Verdana" w:hAnsi="Verdana"/>
          <w:sz w:val="20"/>
          <w:szCs w:val="20"/>
        </w:rPr>
        <w:t xml:space="preserve">центъра на </w:t>
      </w:r>
      <w:r w:rsidR="00192080" w:rsidRPr="00A73FEE">
        <w:rPr>
          <w:rFonts w:ascii="Verdana" w:hAnsi="Verdana"/>
          <w:sz w:val="20"/>
          <w:szCs w:val="20"/>
        </w:rPr>
        <w:t xml:space="preserve">столицата </w:t>
      </w:r>
      <w:r w:rsidR="00192080" w:rsidRPr="00A73FEE">
        <w:rPr>
          <w:rFonts w:ascii="Verdana" w:hAnsi="Verdana"/>
          <w:snapToGrid w:val="0"/>
          <w:sz w:val="20"/>
          <w:szCs w:val="20"/>
          <w:lang w:eastAsia="en-US"/>
        </w:rPr>
        <w:t xml:space="preserve">на областта Ломбардия, която съчетава средновековни паметници и ултрамодерни квартали, </w:t>
      </w:r>
      <w:r w:rsidR="00192080" w:rsidRPr="00A73FEE">
        <w:rPr>
          <w:rFonts w:ascii="Verdana" w:hAnsi="Verdana"/>
          <w:sz w:val="20"/>
          <w:szCs w:val="20"/>
        </w:rPr>
        <w:t>мечтата за много модни маниаци, бутиков град, където е невъзможно да се остави без покупка</w:t>
      </w:r>
      <w:r w:rsidR="00FA74B1" w:rsidRPr="00A73FEE">
        <w:rPr>
          <w:rFonts w:ascii="Verdana" w:hAnsi="Verdana"/>
          <w:sz w:val="20"/>
          <w:szCs w:val="20"/>
        </w:rPr>
        <w:t>. Н</w:t>
      </w:r>
      <w:r w:rsidR="00C27F8C" w:rsidRPr="00A73FEE">
        <w:rPr>
          <w:rFonts w:ascii="Verdana" w:hAnsi="Verdana"/>
          <w:sz w:val="20"/>
          <w:szCs w:val="20"/>
        </w:rPr>
        <w:t>ачало на т</w:t>
      </w:r>
      <w:r w:rsidR="00192080" w:rsidRPr="00A73FEE">
        <w:rPr>
          <w:rFonts w:ascii="Verdana" w:hAnsi="Verdana"/>
          <w:snapToGrid w:val="0"/>
          <w:sz w:val="20"/>
          <w:szCs w:val="20"/>
          <w:lang w:eastAsia="en-US"/>
        </w:rPr>
        <w:t>уристическа</w:t>
      </w:r>
      <w:r w:rsidR="00ED25B6" w:rsidRPr="00A73FEE">
        <w:rPr>
          <w:rFonts w:ascii="Verdana" w:hAnsi="Verdana"/>
          <w:snapToGrid w:val="0"/>
          <w:sz w:val="20"/>
          <w:szCs w:val="20"/>
          <w:lang w:eastAsia="en-US"/>
        </w:rPr>
        <w:t>та</w:t>
      </w:r>
      <w:r w:rsidR="00192080" w:rsidRPr="00A73FEE">
        <w:rPr>
          <w:rFonts w:ascii="Verdana" w:hAnsi="Verdana"/>
          <w:snapToGrid w:val="0"/>
          <w:sz w:val="20"/>
          <w:szCs w:val="20"/>
          <w:lang w:eastAsia="en-US"/>
        </w:rPr>
        <w:t xml:space="preserve"> програма</w:t>
      </w:r>
      <w:r w:rsidR="00C27F8C" w:rsidRPr="00A73FEE">
        <w:rPr>
          <w:rFonts w:ascii="Verdana" w:hAnsi="Verdana"/>
          <w:snapToGrid w:val="0"/>
          <w:sz w:val="20"/>
          <w:szCs w:val="20"/>
          <w:lang w:eastAsia="en-US"/>
        </w:rPr>
        <w:t xml:space="preserve">: </w:t>
      </w:r>
      <w:r w:rsidR="00C27F8C" w:rsidRPr="00A73FEE">
        <w:rPr>
          <w:rFonts w:ascii="Verdana" w:hAnsi="Verdana"/>
          <w:sz w:val="20"/>
          <w:szCs w:val="20"/>
        </w:rPr>
        <w:t xml:space="preserve">Кастело Сфорцеско, Дуомо, Театралният музей на Ла Скала, Галерията Виктор Емануел </w:t>
      </w:r>
      <w:r w:rsidR="00C27F8C" w:rsidRPr="00A73FEE">
        <w:rPr>
          <w:rFonts w:ascii="Verdana" w:hAnsi="Verdana"/>
          <w:sz w:val="20"/>
          <w:szCs w:val="20"/>
          <w:lang w:val="en-US"/>
        </w:rPr>
        <w:t>II</w:t>
      </w:r>
      <w:r w:rsidR="00C27F8C" w:rsidRPr="00A73FEE">
        <w:rPr>
          <w:rFonts w:ascii="Verdana" w:hAnsi="Verdana"/>
          <w:sz w:val="20"/>
          <w:szCs w:val="20"/>
        </w:rPr>
        <w:t xml:space="preserve">. </w:t>
      </w:r>
      <w:r w:rsidR="00E829D8" w:rsidRPr="00A73FEE">
        <w:rPr>
          <w:rFonts w:ascii="Verdana" w:hAnsi="Verdana"/>
          <w:sz w:val="20"/>
          <w:szCs w:val="20"/>
        </w:rPr>
        <w:t>Свободно време</w:t>
      </w:r>
      <w:r w:rsidR="00D14991">
        <w:rPr>
          <w:rFonts w:ascii="Verdana" w:hAnsi="Verdana"/>
          <w:sz w:val="20"/>
          <w:szCs w:val="20"/>
        </w:rPr>
        <w:t xml:space="preserve"> за разходка и вечеря</w:t>
      </w:r>
      <w:r w:rsidR="00E829D8" w:rsidRPr="00A73FEE">
        <w:rPr>
          <w:rFonts w:ascii="Verdana" w:hAnsi="Verdana"/>
          <w:sz w:val="20"/>
          <w:szCs w:val="20"/>
        </w:rPr>
        <w:t xml:space="preserve">. </w:t>
      </w:r>
      <w:r w:rsidR="00C956C1" w:rsidRPr="00A73FEE">
        <w:rPr>
          <w:rFonts w:ascii="Verdana" w:hAnsi="Verdana"/>
          <w:sz w:val="20"/>
          <w:szCs w:val="20"/>
        </w:rPr>
        <w:t>Настаняване в хотел.</w:t>
      </w:r>
      <w:r w:rsidR="0031693C" w:rsidRPr="00A73FEE">
        <w:rPr>
          <w:rFonts w:ascii="Verdana" w:hAnsi="Verdana"/>
          <w:sz w:val="20"/>
          <w:szCs w:val="20"/>
        </w:rPr>
        <w:t xml:space="preserve"> </w:t>
      </w:r>
      <w:r w:rsidR="00C956C1" w:rsidRPr="00A73FEE">
        <w:rPr>
          <w:rFonts w:ascii="Verdana" w:hAnsi="Verdana"/>
          <w:b/>
          <w:sz w:val="20"/>
          <w:szCs w:val="20"/>
        </w:rPr>
        <w:t>Нощувка.</w:t>
      </w:r>
    </w:p>
    <w:p w:rsidR="0031693C" w:rsidRPr="00626D64" w:rsidRDefault="0031693C" w:rsidP="0031693C">
      <w:pPr>
        <w:rPr>
          <w:rFonts w:ascii="Verdana" w:hAnsi="Verdana"/>
          <w:b/>
          <w:color w:val="7030A0"/>
          <w:sz w:val="20"/>
          <w:szCs w:val="20"/>
          <w:lang w:val="en-US"/>
        </w:rPr>
      </w:pPr>
      <w:r w:rsidRPr="00A73FEE">
        <w:rPr>
          <w:rFonts w:ascii="Verdana" w:hAnsi="Verdana"/>
          <w:b/>
          <w:sz w:val="20"/>
          <w:szCs w:val="20"/>
          <w:u w:val="single"/>
        </w:rPr>
        <w:t>2 ден</w:t>
      </w:r>
      <w:r w:rsidR="00BA3DA6">
        <w:rPr>
          <w:rFonts w:ascii="Verdana" w:hAnsi="Verdana"/>
          <w:b/>
          <w:sz w:val="20"/>
          <w:szCs w:val="20"/>
        </w:rPr>
        <w:t xml:space="preserve">  </w:t>
      </w:r>
      <w:r w:rsidR="00C42506" w:rsidRPr="00BA3DA6">
        <w:rPr>
          <w:rFonts w:ascii="Verdana" w:hAnsi="Verdana"/>
          <w:b/>
          <w:color w:val="7030A0"/>
          <w:sz w:val="20"/>
          <w:szCs w:val="20"/>
        </w:rPr>
        <w:t xml:space="preserve">Милано - </w:t>
      </w:r>
      <w:r w:rsidR="003145C6" w:rsidRPr="00BA3DA6">
        <w:rPr>
          <w:rFonts w:ascii="Verdana" w:hAnsi="Verdana"/>
          <w:b/>
          <w:color w:val="7030A0"/>
          <w:sz w:val="20"/>
          <w:szCs w:val="20"/>
        </w:rPr>
        <w:t xml:space="preserve">Лаго ди Комо </w:t>
      </w:r>
      <w:r w:rsidR="00C81D15">
        <w:rPr>
          <w:rFonts w:ascii="Verdana" w:hAnsi="Verdana"/>
          <w:b/>
          <w:color w:val="7030A0"/>
          <w:sz w:val="20"/>
          <w:szCs w:val="20"/>
        </w:rPr>
        <w:t>–</w:t>
      </w:r>
      <w:r w:rsidR="00BA3DA6" w:rsidRPr="00BA3DA6">
        <w:rPr>
          <w:rFonts w:ascii="Verdana" w:hAnsi="Verdana"/>
          <w:b/>
          <w:color w:val="7030A0"/>
          <w:sz w:val="20"/>
          <w:szCs w:val="20"/>
        </w:rPr>
        <w:t xml:space="preserve"> Беладжо</w:t>
      </w:r>
      <w:r w:rsidR="00C81D15">
        <w:rPr>
          <w:rFonts w:ascii="Verdana" w:hAnsi="Verdana"/>
          <w:b/>
          <w:color w:val="7030A0"/>
          <w:sz w:val="20"/>
          <w:szCs w:val="20"/>
        </w:rPr>
        <w:t xml:space="preserve"> </w:t>
      </w:r>
      <w:r w:rsidR="00C81D15" w:rsidRPr="00626D64">
        <w:rPr>
          <w:rFonts w:ascii="Verdana" w:hAnsi="Verdana"/>
          <w:b/>
          <w:color w:val="7030A0"/>
          <w:sz w:val="20"/>
          <w:szCs w:val="20"/>
        </w:rPr>
        <w:t>- Тремезо</w:t>
      </w:r>
    </w:p>
    <w:p w:rsidR="0031693C" w:rsidRPr="00A73FEE" w:rsidRDefault="0031693C" w:rsidP="0031693C">
      <w:pPr>
        <w:rPr>
          <w:rFonts w:ascii="Verdana" w:hAnsi="Verdana"/>
          <w:b/>
          <w:sz w:val="20"/>
          <w:szCs w:val="20"/>
        </w:rPr>
      </w:pPr>
      <w:r w:rsidRPr="00A73FEE">
        <w:rPr>
          <w:rFonts w:ascii="Verdana" w:hAnsi="Verdana"/>
          <w:b/>
          <w:sz w:val="20"/>
          <w:szCs w:val="20"/>
        </w:rPr>
        <w:t>Закуска.</w:t>
      </w:r>
      <w:r w:rsidRPr="00A73FEE">
        <w:rPr>
          <w:rFonts w:ascii="Verdana" w:hAnsi="Verdana"/>
          <w:sz w:val="20"/>
          <w:szCs w:val="20"/>
        </w:rPr>
        <w:t xml:space="preserve"> Свободно време в Милано или по желание екскурзия срещу допълнително заплащане до </w:t>
      </w:r>
      <w:r w:rsidR="00E86ECE" w:rsidRPr="00A73FEE">
        <w:rPr>
          <w:rFonts w:ascii="Verdana" w:hAnsi="Verdana"/>
          <w:b/>
          <w:sz w:val="20"/>
          <w:szCs w:val="20"/>
        </w:rPr>
        <w:t>езерото Комо</w:t>
      </w:r>
      <w:r w:rsidRPr="00A73FEE">
        <w:rPr>
          <w:rFonts w:ascii="Verdana" w:hAnsi="Verdana"/>
          <w:b/>
          <w:sz w:val="20"/>
          <w:szCs w:val="20"/>
        </w:rPr>
        <w:t>.</w:t>
      </w:r>
      <w:r w:rsidRPr="00A73FEE">
        <w:rPr>
          <w:rFonts w:ascii="Verdana" w:hAnsi="Verdana"/>
          <w:sz w:val="20"/>
          <w:szCs w:val="20"/>
        </w:rPr>
        <w:t xml:space="preserve"> Отпътуване за </w:t>
      </w:r>
      <w:r w:rsidRPr="00A73FEE">
        <w:rPr>
          <w:rFonts w:ascii="Verdana" w:hAnsi="Verdana"/>
          <w:b/>
          <w:sz w:val="20"/>
          <w:szCs w:val="20"/>
        </w:rPr>
        <w:t xml:space="preserve">Комо. </w:t>
      </w:r>
      <w:r w:rsidR="00DC457F" w:rsidRPr="00A73FEE">
        <w:rPr>
          <w:rFonts w:ascii="Verdana" w:hAnsi="Verdana"/>
          <w:sz w:val="20"/>
          <w:szCs w:val="20"/>
        </w:rPr>
        <w:t>Пристигане и разходка</w:t>
      </w:r>
      <w:r w:rsidR="00DC457F" w:rsidRPr="00A73FEE">
        <w:rPr>
          <w:rFonts w:ascii="Verdana" w:hAnsi="Verdana"/>
          <w:b/>
          <w:sz w:val="20"/>
          <w:szCs w:val="20"/>
        </w:rPr>
        <w:t xml:space="preserve"> </w:t>
      </w:r>
      <w:r w:rsidR="00DC457F" w:rsidRPr="00A73FEE">
        <w:rPr>
          <w:rFonts w:ascii="Verdana" w:hAnsi="Verdana"/>
          <w:sz w:val="20"/>
          <w:szCs w:val="20"/>
        </w:rPr>
        <w:t>из този</w:t>
      </w:r>
      <w:r w:rsidR="00E86ECE" w:rsidRPr="00A73FEE">
        <w:rPr>
          <w:rFonts w:ascii="Verdana" w:hAnsi="Verdana"/>
          <w:sz w:val="20"/>
          <w:szCs w:val="20"/>
        </w:rPr>
        <w:t xml:space="preserve"> уютен </w:t>
      </w:r>
      <w:r w:rsidR="00DC457F" w:rsidRPr="00A73FEE">
        <w:rPr>
          <w:rFonts w:ascii="Verdana" w:hAnsi="Verdana"/>
          <w:sz w:val="20"/>
          <w:szCs w:val="20"/>
        </w:rPr>
        <w:t xml:space="preserve">град-курорт край езерото </w:t>
      </w:r>
      <w:r w:rsidR="00DC457F" w:rsidRPr="00A73FEE">
        <w:rPr>
          <w:rFonts w:ascii="Verdana" w:hAnsi="Verdana"/>
          <w:b/>
          <w:sz w:val="20"/>
          <w:szCs w:val="20"/>
        </w:rPr>
        <w:t>Лаго ди Комо</w:t>
      </w:r>
      <w:r w:rsidR="00E86ECE" w:rsidRPr="00A73FEE">
        <w:rPr>
          <w:rFonts w:ascii="Verdana" w:hAnsi="Verdana"/>
          <w:sz w:val="20"/>
          <w:szCs w:val="20"/>
        </w:rPr>
        <w:t>, дал</w:t>
      </w:r>
      <w:r w:rsidR="00DC457F" w:rsidRPr="00A73FEE">
        <w:rPr>
          <w:rFonts w:ascii="Verdana" w:hAnsi="Verdana"/>
          <w:sz w:val="20"/>
          <w:szCs w:val="20"/>
        </w:rPr>
        <w:t xml:space="preserve"> името на езерото. Кратка разходка в центъра - площада Пиаца дел Дуомо, Катедралата Санта Мария Маджоре, Кметството. Възможност с ферибот или комета </w:t>
      </w:r>
      <w:r w:rsidR="00A73FEE">
        <w:rPr>
          <w:rFonts w:ascii="Verdana" w:hAnsi="Verdana"/>
          <w:sz w:val="20"/>
          <w:szCs w:val="20"/>
        </w:rPr>
        <w:t xml:space="preserve">/не е включено в цената на екскурзията/ </w:t>
      </w:r>
      <w:r w:rsidR="00DC457F" w:rsidRPr="00A73FEE">
        <w:rPr>
          <w:rFonts w:ascii="Verdana" w:hAnsi="Verdana"/>
          <w:sz w:val="20"/>
          <w:szCs w:val="20"/>
        </w:rPr>
        <w:t>да се достигне</w:t>
      </w:r>
      <w:r w:rsidR="00DC457F" w:rsidRPr="00A73FEE">
        <w:rPr>
          <w:rFonts w:ascii="Verdana" w:hAnsi="Verdana"/>
          <w:b/>
          <w:sz w:val="20"/>
          <w:szCs w:val="20"/>
        </w:rPr>
        <w:t xml:space="preserve"> </w:t>
      </w:r>
      <w:r w:rsidR="003145C6" w:rsidRPr="00A73FEE">
        <w:rPr>
          <w:rFonts w:ascii="Verdana" w:hAnsi="Verdana"/>
          <w:sz w:val="20"/>
          <w:szCs w:val="20"/>
        </w:rPr>
        <w:t xml:space="preserve">до </w:t>
      </w:r>
      <w:r w:rsidR="00E86ECE" w:rsidRPr="00A73FEE">
        <w:rPr>
          <w:rFonts w:ascii="Verdana" w:hAnsi="Verdana"/>
          <w:b/>
          <w:sz w:val="20"/>
          <w:szCs w:val="20"/>
        </w:rPr>
        <w:t>Тремезо</w:t>
      </w:r>
      <w:r w:rsidR="00E86ECE" w:rsidRPr="00A73FEE">
        <w:rPr>
          <w:rFonts w:ascii="Verdana" w:hAnsi="Verdana"/>
          <w:sz w:val="20"/>
          <w:szCs w:val="20"/>
        </w:rPr>
        <w:t xml:space="preserve"> и</w:t>
      </w:r>
      <w:r w:rsidR="00E86ECE" w:rsidRPr="00A73FEE">
        <w:rPr>
          <w:rFonts w:ascii="Verdana" w:hAnsi="Verdana"/>
          <w:b/>
          <w:sz w:val="20"/>
          <w:szCs w:val="20"/>
        </w:rPr>
        <w:t xml:space="preserve"> Беладжо</w:t>
      </w:r>
      <w:r w:rsidR="00E86ECE" w:rsidRPr="00A73FEE">
        <w:rPr>
          <w:rFonts w:ascii="Verdana" w:hAnsi="Verdana"/>
          <w:sz w:val="20"/>
          <w:szCs w:val="20"/>
        </w:rPr>
        <w:t xml:space="preserve">, </w:t>
      </w:r>
      <w:r w:rsidR="003145C6" w:rsidRPr="00A73FEE">
        <w:rPr>
          <w:rFonts w:ascii="Verdana" w:hAnsi="Verdana"/>
          <w:sz w:val="20"/>
          <w:szCs w:val="20"/>
        </w:rPr>
        <w:t xml:space="preserve">най – известните </w:t>
      </w:r>
      <w:r w:rsidR="00E86ECE" w:rsidRPr="00A73FEE">
        <w:rPr>
          <w:rFonts w:ascii="Verdana" w:hAnsi="Verdana"/>
          <w:sz w:val="20"/>
          <w:szCs w:val="20"/>
        </w:rPr>
        <w:t xml:space="preserve">романтични </w:t>
      </w:r>
      <w:r w:rsidR="003145C6" w:rsidRPr="00A73FEE">
        <w:rPr>
          <w:rFonts w:ascii="Verdana" w:hAnsi="Verdana"/>
          <w:sz w:val="20"/>
          <w:szCs w:val="20"/>
        </w:rPr>
        <w:t>и оч</w:t>
      </w:r>
      <w:r w:rsidR="00E86ECE" w:rsidRPr="00A73FEE">
        <w:rPr>
          <w:rFonts w:ascii="Verdana" w:hAnsi="Verdana"/>
          <w:sz w:val="20"/>
          <w:szCs w:val="20"/>
        </w:rPr>
        <w:t>арователни курорти, разположени на езерото</w:t>
      </w:r>
      <w:r w:rsidR="00A73FEE" w:rsidRPr="00A73FEE">
        <w:rPr>
          <w:rFonts w:ascii="Verdana" w:hAnsi="Verdana"/>
          <w:sz w:val="20"/>
          <w:szCs w:val="20"/>
        </w:rPr>
        <w:t xml:space="preserve"> </w:t>
      </w:r>
      <w:r w:rsidR="00DC457F" w:rsidRPr="00A73FEE">
        <w:rPr>
          <w:rFonts w:ascii="Verdana" w:hAnsi="Verdana"/>
          <w:sz w:val="20"/>
          <w:szCs w:val="20"/>
        </w:rPr>
        <w:t>с форма на обърнато „</w:t>
      </w:r>
      <w:r w:rsidR="00DC457F" w:rsidRPr="00A73FEE">
        <w:rPr>
          <w:rFonts w:ascii="Verdana" w:hAnsi="Verdana"/>
          <w:sz w:val="20"/>
          <w:szCs w:val="20"/>
          <w:lang w:val="en-US"/>
        </w:rPr>
        <w:t>Y</w:t>
      </w:r>
      <w:r w:rsidR="00DC457F" w:rsidRPr="00A73FEE">
        <w:rPr>
          <w:rFonts w:ascii="Verdana" w:hAnsi="Verdana"/>
          <w:sz w:val="20"/>
          <w:szCs w:val="20"/>
        </w:rPr>
        <w:t>”, причинена от движението на ледници. Двете страни на буквата „</w:t>
      </w:r>
      <w:r w:rsidR="00DC457F" w:rsidRPr="00A73FEE">
        <w:rPr>
          <w:rFonts w:ascii="Verdana" w:hAnsi="Verdana"/>
          <w:sz w:val="20"/>
          <w:szCs w:val="20"/>
          <w:lang w:val="en-US"/>
        </w:rPr>
        <w:t>Y</w:t>
      </w:r>
      <w:r w:rsidR="00DC457F" w:rsidRPr="00A73FEE">
        <w:rPr>
          <w:rFonts w:ascii="Verdana" w:hAnsi="Verdana"/>
          <w:sz w:val="20"/>
          <w:szCs w:val="20"/>
        </w:rPr>
        <w:t xml:space="preserve">” са </w:t>
      </w:r>
      <w:r w:rsidR="00DC457F" w:rsidRPr="00A73FEE">
        <w:rPr>
          <w:rFonts w:ascii="Verdana" w:hAnsi="Verdana"/>
          <w:b/>
          <w:sz w:val="20"/>
          <w:szCs w:val="20"/>
        </w:rPr>
        <w:t>Леко</w:t>
      </w:r>
      <w:r w:rsidR="00DC457F" w:rsidRPr="00A73FEE">
        <w:rPr>
          <w:rFonts w:ascii="Verdana" w:hAnsi="Verdana"/>
          <w:sz w:val="20"/>
          <w:szCs w:val="20"/>
        </w:rPr>
        <w:t xml:space="preserve"> и </w:t>
      </w:r>
      <w:r w:rsidR="00DC457F" w:rsidRPr="00A73FEE">
        <w:rPr>
          <w:rFonts w:ascii="Verdana" w:hAnsi="Verdana"/>
          <w:b/>
          <w:sz w:val="20"/>
          <w:szCs w:val="20"/>
        </w:rPr>
        <w:t>Комо</w:t>
      </w:r>
      <w:r w:rsidR="00DC457F" w:rsidRPr="00A73FEE">
        <w:rPr>
          <w:rFonts w:ascii="Verdana" w:hAnsi="Verdana"/>
          <w:sz w:val="20"/>
          <w:szCs w:val="20"/>
        </w:rPr>
        <w:t xml:space="preserve"> с едноименните си градове и точката, в която се сливат се намира очарователният </w:t>
      </w:r>
      <w:r w:rsidR="00DC457F" w:rsidRPr="00A73FEE">
        <w:rPr>
          <w:rFonts w:ascii="Verdana" w:hAnsi="Verdana"/>
          <w:b/>
          <w:sz w:val="20"/>
          <w:szCs w:val="20"/>
        </w:rPr>
        <w:t>Беладжо</w:t>
      </w:r>
      <w:r w:rsidR="00DC457F" w:rsidRPr="00A73FEE">
        <w:rPr>
          <w:rFonts w:ascii="Verdana" w:hAnsi="Verdana"/>
          <w:sz w:val="20"/>
          <w:szCs w:val="20"/>
        </w:rPr>
        <w:t xml:space="preserve">, където по желание могат да се посетят градините на Вила Мелци. Разходка из тесните калдъръмени улички и разкошни вили на знатни особи. </w:t>
      </w:r>
      <w:r w:rsidR="00F85123" w:rsidRPr="00A73FEE">
        <w:rPr>
          <w:rFonts w:ascii="Verdana" w:hAnsi="Verdana"/>
          <w:b/>
          <w:sz w:val="20"/>
          <w:szCs w:val="20"/>
        </w:rPr>
        <w:t>Треме</w:t>
      </w:r>
      <w:r w:rsidR="003145C6" w:rsidRPr="00A73FEE">
        <w:rPr>
          <w:rFonts w:ascii="Verdana" w:hAnsi="Verdana"/>
          <w:b/>
          <w:sz w:val="20"/>
          <w:szCs w:val="20"/>
        </w:rPr>
        <w:t>зо</w:t>
      </w:r>
      <w:r w:rsidR="00E829D8" w:rsidRPr="00A73FE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73FEE" w:rsidRPr="00A73FEE">
        <w:rPr>
          <w:rFonts w:ascii="Verdana" w:hAnsi="Verdana"/>
          <w:sz w:val="20"/>
          <w:szCs w:val="20"/>
        </w:rPr>
        <w:t>в</w:t>
      </w:r>
      <w:r w:rsidR="00E829D8" w:rsidRPr="00A73FEE">
        <w:rPr>
          <w:rFonts w:ascii="Verdana" w:hAnsi="Verdana"/>
          <w:sz w:val="20"/>
          <w:szCs w:val="20"/>
        </w:rPr>
        <w:t>и очаква с</w:t>
      </w:r>
      <w:r w:rsidR="00E829D8" w:rsidRPr="00A73FEE">
        <w:rPr>
          <w:rFonts w:ascii="Verdana" w:hAnsi="Verdana"/>
          <w:b/>
          <w:sz w:val="20"/>
          <w:szCs w:val="20"/>
        </w:rPr>
        <w:t xml:space="preserve"> Вили Карлота – </w:t>
      </w:r>
      <w:r w:rsidR="00E829D8" w:rsidRPr="00A73FEE">
        <w:rPr>
          <w:rFonts w:ascii="Verdana" w:hAnsi="Verdana"/>
          <w:sz w:val="20"/>
          <w:szCs w:val="20"/>
        </w:rPr>
        <w:t>едно вълшебно място, където в идеална хармония заедно живеят произведения на природата и изкуството. Принцеса Мариане от Насау подарява на своята дъщеря Карлота вилата като сватбен подарък.</w:t>
      </w:r>
      <w:r w:rsidR="003145C6" w:rsidRPr="00A73FEE">
        <w:rPr>
          <w:rFonts w:ascii="Verdana" w:hAnsi="Verdana"/>
          <w:sz w:val="20"/>
          <w:szCs w:val="20"/>
        </w:rPr>
        <w:t xml:space="preserve"> </w:t>
      </w:r>
      <w:r w:rsidR="00E829D8" w:rsidRPr="00A73FEE">
        <w:rPr>
          <w:rFonts w:ascii="Verdana" w:hAnsi="Verdana"/>
          <w:sz w:val="20"/>
          <w:szCs w:val="20"/>
        </w:rPr>
        <w:t xml:space="preserve">Самите италианци наричат парка </w:t>
      </w:r>
      <w:r w:rsidR="00A73FEE" w:rsidRPr="00A73FEE">
        <w:rPr>
          <w:rFonts w:ascii="Verdana" w:hAnsi="Verdana"/>
          <w:sz w:val="20"/>
          <w:szCs w:val="20"/>
        </w:rPr>
        <w:t>„к</w:t>
      </w:r>
      <w:r w:rsidR="00E829D8" w:rsidRPr="00A73FEE">
        <w:rPr>
          <w:rFonts w:ascii="Verdana" w:hAnsi="Verdana"/>
          <w:sz w:val="20"/>
          <w:szCs w:val="20"/>
        </w:rPr>
        <w:t>ъстче от рая</w:t>
      </w:r>
      <w:r w:rsidR="00E829D8" w:rsidRPr="00A73FEE">
        <w:rPr>
          <w:rFonts w:ascii="Verdana" w:hAnsi="Verdana"/>
          <w:sz w:val="20"/>
          <w:szCs w:val="20"/>
          <w:lang w:val="en-US"/>
        </w:rPr>
        <w:t>”</w:t>
      </w:r>
      <w:r w:rsidR="00A73FEE" w:rsidRPr="00A73FEE">
        <w:rPr>
          <w:rFonts w:ascii="Verdana" w:hAnsi="Verdana"/>
          <w:sz w:val="20"/>
          <w:szCs w:val="20"/>
        </w:rPr>
        <w:t xml:space="preserve">, а във вилата отвътре </w:t>
      </w:r>
      <w:r w:rsidR="00E829D8" w:rsidRPr="00A73FEE">
        <w:rPr>
          <w:rFonts w:ascii="Verdana" w:hAnsi="Verdana"/>
          <w:sz w:val="20"/>
          <w:szCs w:val="20"/>
        </w:rPr>
        <w:t>ще откри</w:t>
      </w:r>
      <w:r w:rsidR="00E829D8" w:rsidRPr="00273260">
        <w:rPr>
          <w:rFonts w:ascii="Verdana" w:hAnsi="Verdana"/>
          <w:sz w:val="20"/>
          <w:szCs w:val="20"/>
        </w:rPr>
        <w:t>е</w:t>
      </w:r>
      <w:r w:rsidR="00F618D0" w:rsidRPr="00273260">
        <w:rPr>
          <w:rFonts w:ascii="Verdana" w:hAnsi="Verdana"/>
          <w:sz w:val="20"/>
          <w:szCs w:val="20"/>
        </w:rPr>
        <w:t>те</w:t>
      </w:r>
      <w:r w:rsidR="00E829D8" w:rsidRPr="00273260">
        <w:rPr>
          <w:rFonts w:ascii="Verdana" w:hAnsi="Verdana"/>
          <w:sz w:val="20"/>
          <w:szCs w:val="20"/>
        </w:rPr>
        <w:t xml:space="preserve"> </w:t>
      </w:r>
      <w:r w:rsidR="00E829D8" w:rsidRPr="00A73FEE">
        <w:rPr>
          <w:rFonts w:ascii="Verdana" w:hAnsi="Verdana"/>
          <w:sz w:val="20"/>
          <w:szCs w:val="20"/>
        </w:rPr>
        <w:t xml:space="preserve">един своебразен модел </w:t>
      </w:r>
      <w:r w:rsidR="00A73FEE" w:rsidRPr="00A73FEE">
        <w:rPr>
          <w:rFonts w:ascii="Verdana" w:hAnsi="Verdana"/>
          <w:sz w:val="20"/>
          <w:szCs w:val="20"/>
        </w:rPr>
        <w:t xml:space="preserve">на </w:t>
      </w:r>
      <w:r w:rsidR="00E829D8" w:rsidRPr="00A73FEE">
        <w:rPr>
          <w:rFonts w:ascii="Verdana" w:hAnsi="Verdana"/>
          <w:sz w:val="20"/>
          <w:szCs w:val="20"/>
        </w:rPr>
        <w:t xml:space="preserve">неокласическо изкусто и дизайн. </w:t>
      </w:r>
      <w:r w:rsidR="00DC457F" w:rsidRPr="00A73FEE">
        <w:rPr>
          <w:rFonts w:ascii="Verdana" w:hAnsi="Verdana"/>
          <w:sz w:val="20"/>
          <w:szCs w:val="20"/>
        </w:rPr>
        <w:t xml:space="preserve">При желание, ако времето позволява ви предоставяме друга възможност по време на вашия престой - пътуване със зъбчата железница </w:t>
      </w:r>
      <w:r w:rsidR="00A73FEE">
        <w:rPr>
          <w:rFonts w:ascii="Verdana" w:hAnsi="Verdana"/>
          <w:sz w:val="20"/>
          <w:szCs w:val="20"/>
        </w:rPr>
        <w:t xml:space="preserve">/не е включено в цената на екскурзията/ </w:t>
      </w:r>
      <w:r w:rsidR="00DC457F" w:rsidRPr="00A73FEE">
        <w:rPr>
          <w:rFonts w:ascii="Verdana" w:hAnsi="Verdana"/>
          <w:sz w:val="20"/>
          <w:szCs w:val="20"/>
        </w:rPr>
        <w:t xml:space="preserve">до известния квартал </w:t>
      </w:r>
      <w:r w:rsidR="00DC457F" w:rsidRPr="00A73FEE">
        <w:rPr>
          <w:rFonts w:ascii="Verdana" w:hAnsi="Verdana"/>
          <w:b/>
          <w:sz w:val="20"/>
          <w:szCs w:val="20"/>
        </w:rPr>
        <w:t xml:space="preserve">Брунате, </w:t>
      </w:r>
      <w:r w:rsidR="00DC457F" w:rsidRPr="00A73FEE">
        <w:rPr>
          <w:rFonts w:ascii="Verdana" w:hAnsi="Verdana"/>
          <w:sz w:val="20"/>
          <w:szCs w:val="20"/>
        </w:rPr>
        <w:t xml:space="preserve">който попада в Ларинския триъгълник и където последните два месеца от своя живот прекарва известният наш български поет и политик Пенчо Славейков. Фуникульорната железопътна линия, която свързва Комо и Брунатe от 1894 г., все още е най-бързият начин за пътуване до Брунате, но също така е и възможност да се насладите на пленителна гледка към езерото Комо и величествените Алпи. </w:t>
      </w:r>
      <w:r w:rsidRPr="00A73FEE">
        <w:rPr>
          <w:rFonts w:ascii="Verdana" w:hAnsi="Verdana"/>
          <w:sz w:val="20"/>
          <w:szCs w:val="20"/>
        </w:rPr>
        <w:t>Връщане в</w:t>
      </w:r>
      <w:r w:rsidRPr="00A73FEE">
        <w:rPr>
          <w:rFonts w:ascii="Verdana" w:hAnsi="Verdana"/>
          <w:b/>
          <w:sz w:val="20"/>
          <w:szCs w:val="20"/>
        </w:rPr>
        <w:t xml:space="preserve"> Милано. Нощувка. </w:t>
      </w:r>
    </w:p>
    <w:p w:rsidR="00246E0B" w:rsidRPr="002832C3" w:rsidRDefault="00246E0B" w:rsidP="00246E0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3</w:t>
      </w:r>
      <w:r w:rsidRPr="0021289B">
        <w:rPr>
          <w:rFonts w:ascii="Verdana" w:hAnsi="Verdana"/>
          <w:b/>
          <w:sz w:val="20"/>
          <w:szCs w:val="20"/>
          <w:u w:val="single"/>
        </w:rPr>
        <w:t xml:space="preserve"> ден   </w:t>
      </w:r>
      <w:r>
        <w:rPr>
          <w:rFonts w:ascii="Verdana" w:hAnsi="Verdana"/>
          <w:b/>
          <w:color w:val="7030A0"/>
          <w:sz w:val="20"/>
          <w:szCs w:val="20"/>
        </w:rPr>
        <w:t xml:space="preserve">Милано –  езерото Изео – Монте Изола - езерото Гарда </w:t>
      </w:r>
    </w:p>
    <w:p w:rsidR="00246E0B" w:rsidRPr="00143144" w:rsidRDefault="00246E0B" w:rsidP="00246E0B">
      <w:pPr>
        <w:rPr>
          <w:rFonts w:ascii="Verdana" w:hAnsi="Verdana" w:cs="Arial"/>
          <w:sz w:val="20"/>
          <w:szCs w:val="20"/>
          <w:shd w:val="clear" w:color="auto" w:fill="FFFFFF"/>
          <w:lang w:eastAsia="en-US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Свободно време или еднодневна екскурзия срещу допълнително заплащане до </w:t>
      </w:r>
      <w:r>
        <w:rPr>
          <w:rFonts w:ascii="Verdana" w:hAnsi="Verdana"/>
          <w:b/>
          <w:sz w:val="20"/>
          <w:szCs w:val="20"/>
        </w:rPr>
        <w:t xml:space="preserve">езерата  Лаго ди Изео и Лаго ди Гарда. </w:t>
      </w:r>
      <w:r w:rsidRPr="00143144">
        <w:rPr>
          <w:rFonts w:ascii="Verdana" w:hAnsi="Verdana"/>
          <w:sz w:val="20"/>
          <w:szCs w:val="20"/>
        </w:rPr>
        <w:t xml:space="preserve">Отпътуване за </w:t>
      </w:r>
      <w:r w:rsidRPr="00143144">
        <w:rPr>
          <w:rFonts w:ascii="Verdana" w:hAnsi="Verdana"/>
          <w:b/>
          <w:sz w:val="20"/>
          <w:szCs w:val="20"/>
        </w:rPr>
        <w:t>езерото Изео.</w:t>
      </w:r>
      <w:r w:rsidRPr="00143144">
        <w:rPr>
          <w:rFonts w:ascii="Verdana" w:hAnsi="Verdana"/>
          <w:sz w:val="20"/>
          <w:szCs w:val="20"/>
        </w:rPr>
        <w:t xml:space="preserve"> Разположено между провинциите Бергамо и Бреша, то е най – широкото алпиийско езеро, едно от най – очарователните и </w:t>
      </w:r>
      <w:r w:rsidRPr="00143144">
        <w:rPr>
          <w:rFonts w:ascii="Verdana" w:hAnsi="Verdana"/>
          <w:sz w:val="20"/>
          <w:szCs w:val="20"/>
        </w:rPr>
        <w:lastRenderedPageBreak/>
        <w:t xml:space="preserve">романтични езера в Италия заради разнообразния си ландшафт. В средата се намира </w:t>
      </w:r>
      <w:r w:rsidRPr="00143144">
        <w:rPr>
          <w:rFonts w:ascii="Verdana" w:hAnsi="Verdana"/>
          <w:b/>
          <w:sz w:val="20"/>
          <w:szCs w:val="20"/>
        </w:rPr>
        <w:t xml:space="preserve">Монте Изола </w:t>
      </w:r>
      <w:r w:rsidRPr="00143144">
        <w:rPr>
          <w:rFonts w:ascii="Verdana" w:hAnsi="Verdana"/>
          <w:sz w:val="20"/>
          <w:szCs w:val="20"/>
        </w:rPr>
        <w:t>– най – големият остров в Европа, разположен в езеро, и</w:t>
      </w:r>
      <w:r>
        <w:rPr>
          <w:rFonts w:ascii="Verdana" w:hAnsi="Verdana"/>
          <w:sz w:val="20"/>
          <w:szCs w:val="20"/>
        </w:rPr>
        <w:t xml:space="preserve">стинско зелено скъпоценно бижу. </w:t>
      </w:r>
      <w:r w:rsidRPr="00143144">
        <w:rPr>
          <w:rFonts w:ascii="Verdana" w:hAnsi="Verdana"/>
          <w:sz w:val="20"/>
          <w:szCs w:val="20"/>
        </w:rPr>
        <w:t xml:space="preserve">Възможност за мини круиз до острова </w:t>
      </w:r>
      <w:r w:rsidRPr="00143144">
        <w:rPr>
          <w:rFonts w:ascii="Verdana" w:hAnsi="Verdana"/>
          <w:sz w:val="20"/>
          <w:szCs w:val="20"/>
          <w:lang w:val="ru-RU"/>
        </w:rPr>
        <w:t>(</w:t>
      </w:r>
      <w:r>
        <w:rPr>
          <w:rFonts w:ascii="Verdana" w:hAnsi="Verdana"/>
          <w:sz w:val="20"/>
          <w:szCs w:val="20"/>
        </w:rPr>
        <w:t>не е включен в цената на екскурзията</w:t>
      </w:r>
      <w:r w:rsidRPr="00143144">
        <w:rPr>
          <w:rFonts w:ascii="Verdana" w:hAnsi="Verdana"/>
          <w:sz w:val="20"/>
          <w:szCs w:val="20"/>
          <w:lang w:val="ru-RU"/>
        </w:rPr>
        <w:t>)</w:t>
      </w:r>
      <w:r w:rsidRPr="00143144">
        <w:rPr>
          <w:rFonts w:ascii="Verdana" w:hAnsi="Verdana"/>
          <w:sz w:val="20"/>
          <w:szCs w:val="20"/>
        </w:rPr>
        <w:t xml:space="preserve">, тръгващ от основните пристанища на езерото Исео, за да бъдат посетени приятните рибарски селища и видяни аристократичните вили. Продължаване за опознаване на курортния град </w:t>
      </w:r>
      <w:r w:rsidRPr="00143144">
        <w:rPr>
          <w:rFonts w:ascii="Verdana" w:hAnsi="Verdana"/>
          <w:b/>
          <w:sz w:val="20"/>
          <w:szCs w:val="20"/>
        </w:rPr>
        <w:t>Сирмионе</w:t>
      </w:r>
      <w:r w:rsidRPr="00143144">
        <w:rPr>
          <w:rFonts w:ascii="Verdana" w:hAnsi="Verdana"/>
          <w:sz w:val="20"/>
          <w:szCs w:val="20"/>
        </w:rPr>
        <w:t xml:space="preserve"> - перлата на емблематичното </w:t>
      </w:r>
      <w:r w:rsidRPr="00143144">
        <w:rPr>
          <w:rFonts w:ascii="Verdana" w:hAnsi="Verdana"/>
          <w:b/>
          <w:sz w:val="20"/>
          <w:szCs w:val="20"/>
        </w:rPr>
        <w:t>Лаго ди</w:t>
      </w:r>
      <w:r w:rsidRPr="00143144">
        <w:rPr>
          <w:rFonts w:ascii="Verdana" w:hAnsi="Verdana"/>
          <w:sz w:val="20"/>
          <w:szCs w:val="20"/>
        </w:rPr>
        <w:t xml:space="preserve"> </w:t>
      </w:r>
      <w:r w:rsidRPr="00143144">
        <w:rPr>
          <w:rFonts w:ascii="Verdana" w:hAnsi="Verdana"/>
          <w:b/>
          <w:sz w:val="20"/>
          <w:szCs w:val="20"/>
        </w:rPr>
        <w:t>Гарда.</w:t>
      </w:r>
      <w:r w:rsidRPr="00143144">
        <w:rPr>
          <w:rFonts w:ascii="Verdana" w:hAnsi="Verdana"/>
          <w:sz w:val="20"/>
          <w:szCs w:val="20"/>
        </w:rPr>
        <w:t xml:space="preserve"> През портите на древен замък, заобиколен от вода, ще влезем в това приказно старинно градче. Средновековният облик на града и атмосферата на древната ера вдъхновяват писателите от години. Живописни улици с уютни ресторанти, кокетни къщи, украсени с цветя. И най-вкусният сладолед и вълнуващото бяло вино </w:t>
      </w:r>
      <w:r>
        <w:rPr>
          <w:rFonts w:ascii="Verdana" w:hAnsi="Verdana"/>
          <w:sz w:val="20"/>
          <w:szCs w:val="20"/>
        </w:rPr>
        <w:t>Лугана от най – висок клас</w:t>
      </w:r>
      <w:r w:rsidRPr="00143144">
        <w:rPr>
          <w:rFonts w:ascii="Verdana" w:hAnsi="Verdana"/>
          <w:sz w:val="20"/>
          <w:szCs w:val="20"/>
        </w:rPr>
        <w:t xml:space="preserve">! </w:t>
      </w:r>
      <w:proofErr w:type="spellStart"/>
      <w:proofErr w:type="gram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Лугана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е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обособен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винарски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район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разположен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край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южните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брегове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Лаго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Гарда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границата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Венето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и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Ломбардия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край курорта Сирмионе.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Масивите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от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грозде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за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това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в</w:t>
      </w:r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ино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са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доста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малки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едва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1480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декара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изцяло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засадени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със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специфичния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сорт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Требиано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Лугана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.</w:t>
      </w:r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Виното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 трябва да 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отлеж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>и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в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големи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бъчви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от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френски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дъб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за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период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от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3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до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6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месеца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което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придава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този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характерен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златистожълт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 цвят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.</w:t>
      </w:r>
      <w:proofErr w:type="gram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Букетът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от аромати 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е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богат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нотки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тропически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плодове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цветя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печени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бадеми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у</w:t>
      </w:r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сещат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се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леко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пикантни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нотки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.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Подходяща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>напитка</w:t>
      </w:r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eastAsia="en-US"/>
        </w:rPr>
        <w:t xml:space="preserve">е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за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риба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морски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дарове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ризото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и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сирена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.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Сервира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се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охладено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>до</w:t>
      </w:r>
      <w:proofErr w:type="spellEnd"/>
      <w:r w:rsidRPr="00143144">
        <w:rPr>
          <w:rFonts w:ascii="Verdana" w:hAnsi="Verdana" w:cs="Arial"/>
          <w:sz w:val="20"/>
          <w:szCs w:val="20"/>
          <w:shd w:val="clear" w:color="auto" w:fill="FFFFFF"/>
          <w:lang w:val="en-US" w:eastAsia="en-US"/>
        </w:rPr>
        <w:t xml:space="preserve"> 10-12 °С.</w:t>
      </w:r>
      <w:r w:rsidRPr="00143144">
        <w:rPr>
          <w:rFonts w:ascii="Verdana" w:hAnsi="Verdana" w:cs="Arial"/>
          <w:sz w:val="20"/>
          <w:szCs w:val="20"/>
          <w:lang w:eastAsia="en-US"/>
        </w:rPr>
        <w:t xml:space="preserve"> Г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уруто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италианските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вина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Лука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Марони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оценява</w:t>
      </w:r>
      <w:proofErr w:type="spellEnd"/>
      <w:r w:rsidRPr="00143144">
        <w:rPr>
          <w:rFonts w:ascii="Verdana" w:hAnsi="Verdana" w:cs="Arial"/>
          <w:sz w:val="20"/>
          <w:szCs w:val="20"/>
          <w:lang w:eastAsia="en-US"/>
        </w:rPr>
        <w:t xml:space="preserve"> това вино</w:t>
      </w:r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с 98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точки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от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 xml:space="preserve"> 99 </w:t>
      </w:r>
      <w:proofErr w:type="spellStart"/>
      <w:r w:rsidRPr="00143144">
        <w:rPr>
          <w:rFonts w:ascii="Verdana" w:hAnsi="Verdana" w:cs="Arial"/>
          <w:sz w:val="20"/>
          <w:szCs w:val="20"/>
          <w:lang w:val="en-US" w:eastAsia="en-US"/>
        </w:rPr>
        <w:t>възможни</w:t>
      </w:r>
      <w:proofErr w:type="spellEnd"/>
      <w:r w:rsidRPr="00143144">
        <w:rPr>
          <w:rFonts w:ascii="Verdana" w:hAnsi="Verdana" w:cs="Arial"/>
          <w:sz w:val="20"/>
          <w:szCs w:val="20"/>
          <w:lang w:val="en-US" w:eastAsia="en-US"/>
        </w:rPr>
        <w:t>.</w:t>
      </w:r>
      <w:r>
        <w:rPr>
          <w:rFonts w:ascii="Verdana" w:hAnsi="Verdana" w:cs="Arial"/>
          <w:color w:val="757575"/>
          <w:sz w:val="20"/>
          <w:szCs w:val="20"/>
          <w:lang w:eastAsia="en-US"/>
        </w:rPr>
        <w:t xml:space="preserve"> </w:t>
      </w:r>
      <w:r w:rsidRPr="00E101C8">
        <w:rPr>
          <w:rFonts w:ascii="Verdana" w:hAnsi="Verdana"/>
          <w:color w:val="000000"/>
          <w:sz w:val="20"/>
          <w:szCs w:val="20"/>
        </w:rPr>
        <w:t>По желание разходка с корабче</w:t>
      </w:r>
      <w:r>
        <w:rPr>
          <w:rFonts w:ascii="Verdana" w:hAnsi="Verdana"/>
          <w:color w:val="000000"/>
          <w:sz w:val="20"/>
          <w:szCs w:val="20"/>
        </w:rPr>
        <w:t xml:space="preserve"> и </w:t>
      </w:r>
      <w:r w:rsidRPr="002832C3">
        <w:rPr>
          <w:rFonts w:ascii="Verdana" w:hAnsi="Verdana"/>
          <w:color w:val="000000"/>
          <w:sz w:val="20"/>
          <w:szCs w:val="20"/>
        </w:rPr>
        <w:t>посещение на замъка Рока Скалинджери</w:t>
      </w:r>
      <w:r w:rsidRPr="002832C3">
        <w:rPr>
          <w:rFonts w:ascii="Verdana" w:hAnsi="Verdana"/>
          <w:b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92080">
        <w:rPr>
          <w:rFonts w:ascii="Verdana" w:hAnsi="Verdana"/>
          <w:sz w:val="20"/>
          <w:szCs w:val="20"/>
        </w:rPr>
        <w:t xml:space="preserve">Връщане в хотела в </w:t>
      </w:r>
      <w:r>
        <w:rPr>
          <w:rFonts w:ascii="Verdana" w:hAnsi="Verdana"/>
          <w:b/>
          <w:sz w:val="20"/>
          <w:szCs w:val="20"/>
        </w:rPr>
        <w:t xml:space="preserve">Милано. Нощувка. </w:t>
      </w:r>
    </w:p>
    <w:p w:rsidR="003145C6" w:rsidRPr="002832C3" w:rsidRDefault="00246E0B" w:rsidP="003145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</w:t>
      </w:r>
      <w:r w:rsidR="003145C6" w:rsidRPr="002832C3">
        <w:rPr>
          <w:rFonts w:ascii="Verdana" w:hAnsi="Verdana"/>
          <w:b/>
          <w:sz w:val="20"/>
          <w:szCs w:val="20"/>
        </w:rPr>
        <w:t xml:space="preserve">ден    </w:t>
      </w:r>
      <w:r w:rsidR="003145C6" w:rsidRPr="00B33E9D">
        <w:rPr>
          <w:rFonts w:ascii="Verdana" w:hAnsi="Verdana"/>
          <w:b/>
          <w:color w:val="7030A0"/>
          <w:sz w:val="20"/>
          <w:szCs w:val="20"/>
        </w:rPr>
        <w:t>езерото Маджоре – Боромеови острови</w:t>
      </w:r>
      <w:r w:rsidR="00A73FEE">
        <w:rPr>
          <w:rFonts w:ascii="Verdana" w:hAnsi="Verdana"/>
          <w:b/>
          <w:color w:val="7030A0"/>
          <w:sz w:val="20"/>
          <w:szCs w:val="20"/>
        </w:rPr>
        <w:t xml:space="preserve"> /Изола Белла – Изола Пескатори – Изола Мадре/</w:t>
      </w:r>
    </w:p>
    <w:p w:rsidR="0031693C" w:rsidRPr="00A73FEE" w:rsidRDefault="003145C6" w:rsidP="0031693C">
      <w:pPr>
        <w:rPr>
          <w:rFonts w:ascii="Verdana" w:eastAsia="Calibri" w:hAnsi="Verdana"/>
          <w:sz w:val="20"/>
          <w:szCs w:val="20"/>
          <w:lang w:val="en-US" w:eastAsia="en-US"/>
        </w:rPr>
      </w:pPr>
      <w:r w:rsidRPr="002832C3">
        <w:rPr>
          <w:rFonts w:ascii="Verdana" w:hAnsi="Verdana"/>
          <w:b/>
          <w:sz w:val="20"/>
          <w:szCs w:val="20"/>
        </w:rPr>
        <w:t>Закуска</w:t>
      </w:r>
      <w:r w:rsidRPr="002832C3">
        <w:rPr>
          <w:rFonts w:ascii="Verdana" w:hAnsi="Verdana"/>
          <w:sz w:val="20"/>
          <w:szCs w:val="20"/>
        </w:rPr>
        <w:t xml:space="preserve">. </w:t>
      </w:r>
      <w:r w:rsidRPr="00DE43B6">
        <w:rPr>
          <w:rFonts w:ascii="Verdana" w:hAnsi="Verdana"/>
          <w:sz w:val="20"/>
          <w:szCs w:val="20"/>
        </w:rPr>
        <w:t xml:space="preserve">Свободно време в Милано или по желание екскурзия срещу допълнително заплащане до </w:t>
      </w:r>
      <w:r>
        <w:rPr>
          <w:rFonts w:ascii="Verdana" w:hAnsi="Verdana"/>
          <w:b/>
          <w:sz w:val="20"/>
          <w:szCs w:val="20"/>
        </w:rPr>
        <w:t>езерото Лаго Маджоре</w:t>
      </w:r>
      <w:r w:rsidRPr="00DE43B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832C3">
        <w:rPr>
          <w:rFonts w:ascii="Verdana" w:hAnsi="Verdana"/>
          <w:sz w:val="20"/>
          <w:szCs w:val="20"/>
        </w:rPr>
        <w:t xml:space="preserve">Отпътуване за най – дългото от италианските езера – </w:t>
      </w:r>
      <w:r w:rsidRPr="002832C3">
        <w:rPr>
          <w:rFonts w:ascii="Verdana" w:hAnsi="Verdana"/>
          <w:b/>
          <w:sz w:val="20"/>
          <w:szCs w:val="20"/>
        </w:rPr>
        <w:t>Лаго Маджоре</w:t>
      </w:r>
      <w:r w:rsidRPr="002832C3">
        <w:rPr>
          <w:rFonts w:ascii="Verdana" w:hAnsi="Verdana"/>
          <w:sz w:val="20"/>
          <w:szCs w:val="20"/>
        </w:rPr>
        <w:t xml:space="preserve"> и към Боромеовия залив между </w:t>
      </w:r>
      <w:r w:rsidRPr="002832C3">
        <w:rPr>
          <w:rFonts w:ascii="Verdana" w:hAnsi="Verdana"/>
          <w:b/>
          <w:sz w:val="20"/>
          <w:szCs w:val="20"/>
        </w:rPr>
        <w:t>Стреза</w:t>
      </w:r>
      <w:r w:rsidRPr="002832C3">
        <w:rPr>
          <w:rFonts w:ascii="Verdana" w:hAnsi="Verdana"/>
          <w:sz w:val="20"/>
          <w:szCs w:val="20"/>
        </w:rPr>
        <w:t xml:space="preserve"> и </w:t>
      </w:r>
      <w:r w:rsidRPr="002832C3">
        <w:rPr>
          <w:rFonts w:ascii="Verdana" w:hAnsi="Verdana"/>
          <w:b/>
          <w:sz w:val="20"/>
          <w:szCs w:val="20"/>
        </w:rPr>
        <w:t>Вербания</w:t>
      </w:r>
      <w:r w:rsidRPr="002832C3">
        <w:rPr>
          <w:rFonts w:ascii="Verdana" w:hAnsi="Verdana"/>
          <w:sz w:val="20"/>
          <w:szCs w:val="20"/>
        </w:rPr>
        <w:t xml:space="preserve">, благословен с пет острова. Възможност за </w:t>
      </w:r>
      <w:r w:rsidR="00C81D15">
        <w:rPr>
          <w:rFonts w:ascii="Verdana" w:hAnsi="Verdana"/>
          <w:color w:val="000000"/>
          <w:sz w:val="20"/>
          <w:szCs w:val="20"/>
        </w:rPr>
        <w:t xml:space="preserve">пътуване </w:t>
      </w:r>
      <w:r w:rsidR="00C81D15" w:rsidRPr="00626D64">
        <w:rPr>
          <w:rFonts w:ascii="Verdana" w:hAnsi="Verdana"/>
          <w:sz w:val="20"/>
          <w:szCs w:val="20"/>
        </w:rPr>
        <w:t>с моторни лодки</w:t>
      </w:r>
      <w:r w:rsidRPr="00626D64">
        <w:rPr>
          <w:rFonts w:ascii="Verdana" w:hAnsi="Verdana"/>
          <w:sz w:val="20"/>
          <w:szCs w:val="20"/>
        </w:rPr>
        <w:t xml:space="preserve"> </w:t>
      </w:r>
      <w:r w:rsidRPr="002832C3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0B3B43">
        <w:rPr>
          <w:rFonts w:ascii="Verdana" w:hAnsi="Verdana"/>
          <w:color w:val="000000"/>
          <w:sz w:val="20"/>
          <w:szCs w:val="20"/>
        </w:rPr>
        <w:t>не са включени</w:t>
      </w:r>
      <w:r w:rsidR="00A73FEE">
        <w:rPr>
          <w:rFonts w:ascii="Verdana" w:hAnsi="Verdana"/>
          <w:color w:val="000000"/>
          <w:sz w:val="20"/>
          <w:szCs w:val="20"/>
        </w:rPr>
        <w:t xml:space="preserve"> в цената на екскурзията</w:t>
      </w:r>
      <w:r w:rsidRPr="002832C3">
        <w:rPr>
          <w:rFonts w:ascii="Verdana" w:hAnsi="Verdana"/>
          <w:color w:val="000000"/>
          <w:sz w:val="20"/>
          <w:szCs w:val="20"/>
          <w:lang w:val="ru-RU"/>
        </w:rPr>
        <w:t>)</w:t>
      </w:r>
      <w:r w:rsidRPr="002832C3">
        <w:rPr>
          <w:rFonts w:ascii="Verdana" w:hAnsi="Verdana"/>
          <w:color w:val="000000"/>
          <w:sz w:val="20"/>
          <w:szCs w:val="20"/>
        </w:rPr>
        <w:t xml:space="preserve"> до три от тях от Боромеовия архипелаг. Пътуването започва от </w:t>
      </w:r>
      <w:r w:rsidRPr="002832C3">
        <w:rPr>
          <w:rFonts w:ascii="Verdana" w:hAnsi="Verdana"/>
          <w:b/>
          <w:color w:val="000000"/>
          <w:sz w:val="20"/>
          <w:szCs w:val="20"/>
        </w:rPr>
        <w:t>Стреза</w:t>
      </w:r>
      <w:r w:rsidRPr="002832C3">
        <w:rPr>
          <w:rFonts w:ascii="Verdana" w:hAnsi="Verdana"/>
          <w:color w:val="000000"/>
          <w:sz w:val="20"/>
          <w:szCs w:val="20"/>
        </w:rPr>
        <w:t xml:space="preserve">, чиято туристическа слава се дължи на разказите на пътешественици и писатели като Стендал, Чарлз Дикенс, Лорд Байрон, както и на Хемингуей, който дори разполага тук част от действието на романа си „Сбогом на оръжията”. Първа спирка за разглеждане на </w:t>
      </w:r>
      <w:r w:rsidRPr="00A73FEE">
        <w:rPr>
          <w:rFonts w:ascii="Verdana" w:hAnsi="Verdana"/>
          <w:b/>
          <w:bCs/>
          <w:sz w:val="20"/>
          <w:szCs w:val="20"/>
        </w:rPr>
        <w:t>Изола</w:t>
      </w:r>
      <w:r w:rsidRPr="00A73FEE">
        <w:rPr>
          <w:rFonts w:ascii="Verdana" w:hAnsi="Verdana"/>
          <w:sz w:val="20"/>
          <w:szCs w:val="20"/>
        </w:rPr>
        <w:t xml:space="preserve"> </w:t>
      </w:r>
      <w:r w:rsidRPr="00A73FEE">
        <w:rPr>
          <w:rFonts w:ascii="Verdana" w:hAnsi="Verdana"/>
          <w:b/>
          <w:sz w:val="20"/>
          <w:szCs w:val="20"/>
        </w:rPr>
        <w:t xml:space="preserve">Белла </w:t>
      </w:r>
      <w:r w:rsidRPr="00A73FEE">
        <w:rPr>
          <w:rFonts w:ascii="Verdana" w:hAnsi="Verdana"/>
          <w:sz w:val="20"/>
          <w:szCs w:val="20"/>
          <w:lang w:val="ru-RU"/>
        </w:rPr>
        <w:t>(</w:t>
      </w:r>
      <w:r w:rsidRPr="00A73FEE">
        <w:rPr>
          <w:rFonts w:ascii="Verdana" w:hAnsi="Verdana"/>
          <w:sz w:val="20"/>
          <w:szCs w:val="20"/>
        </w:rPr>
        <w:t>престой 2 ч.</w:t>
      </w:r>
      <w:r w:rsidRPr="00A73FEE">
        <w:rPr>
          <w:rFonts w:ascii="Verdana" w:hAnsi="Verdana"/>
          <w:sz w:val="20"/>
          <w:szCs w:val="20"/>
          <w:lang w:val="ru-RU"/>
        </w:rPr>
        <w:t>)</w:t>
      </w:r>
      <w:r w:rsidR="00A73FEE" w:rsidRPr="00A73FEE">
        <w:rPr>
          <w:rFonts w:ascii="Verdana" w:hAnsi="Verdana"/>
          <w:sz w:val="20"/>
          <w:szCs w:val="20"/>
        </w:rPr>
        <w:t>, най-популярния</w:t>
      </w:r>
      <w:r w:rsidRPr="00A73FEE">
        <w:rPr>
          <w:rFonts w:ascii="Verdana" w:hAnsi="Verdana"/>
          <w:sz w:val="20"/>
          <w:szCs w:val="20"/>
        </w:rPr>
        <w:t xml:space="preserve"> от островите в езерото, на който се намира известния</w:t>
      </w:r>
      <w:r w:rsidR="00A73FEE" w:rsidRPr="00A73FEE">
        <w:rPr>
          <w:rFonts w:ascii="Verdana" w:hAnsi="Verdana"/>
          <w:sz w:val="20"/>
          <w:szCs w:val="20"/>
        </w:rPr>
        <w:t>т</w:t>
      </w:r>
      <w:r w:rsidRPr="00A73FEE">
        <w:rPr>
          <w:rFonts w:ascii="Verdana" w:hAnsi="Verdana"/>
          <w:sz w:val="20"/>
          <w:szCs w:val="20"/>
        </w:rPr>
        <w:t xml:space="preserve"> бароков дворец Палацо Боромео (</w:t>
      </w:r>
      <w:r w:rsidRPr="00A73FEE">
        <w:rPr>
          <w:rFonts w:ascii="Verdana" w:hAnsi="Verdana"/>
          <w:sz w:val="20"/>
          <w:szCs w:val="20"/>
          <w:lang w:val="en-US"/>
        </w:rPr>
        <w:t>XVII</w:t>
      </w:r>
      <w:r w:rsidRPr="00A73FEE">
        <w:rPr>
          <w:rFonts w:ascii="Verdana" w:hAnsi="Verdana"/>
          <w:sz w:val="20"/>
          <w:szCs w:val="20"/>
        </w:rPr>
        <w:t xml:space="preserve"> в.), обграден от уникално красиви </w:t>
      </w:r>
      <w:r w:rsidR="00A73FEE" w:rsidRPr="00A73FEE">
        <w:rPr>
          <w:rFonts w:ascii="Verdana" w:hAnsi="Verdana"/>
          <w:sz w:val="20"/>
          <w:szCs w:val="20"/>
        </w:rPr>
        <w:t>като амфитеатър терасирани градини</w:t>
      </w:r>
      <w:r w:rsidRPr="00A73FEE">
        <w:rPr>
          <w:rFonts w:ascii="Verdana" w:hAnsi="Verdana"/>
          <w:sz w:val="20"/>
          <w:szCs w:val="20"/>
        </w:rPr>
        <w:t xml:space="preserve">. Следваща спирка на </w:t>
      </w:r>
      <w:r w:rsidRPr="00A73FEE">
        <w:rPr>
          <w:rFonts w:ascii="Verdana" w:hAnsi="Verdana"/>
          <w:b/>
          <w:sz w:val="20"/>
          <w:szCs w:val="20"/>
        </w:rPr>
        <w:t xml:space="preserve">Изола Пескатори </w:t>
      </w:r>
      <w:r w:rsidRPr="00A73FEE">
        <w:rPr>
          <w:rFonts w:ascii="Verdana" w:hAnsi="Verdana"/>
          <w:sz w:val="20"/>
          <w:szCs w:val="20"/>
          <w:lang w:val="ru-RU"/>
        </w:rPr>
        <w:t>(</w:t>
      </w:r>
      <w:r w:rsidRPr="00A73FEE">
        <w:rPr>
          <w:rFonts w:ascii="Verdana" w:hAnsi="Verdana"/>
          <w:sz w:val="20"/>
          <w:szCs w:val="20"/>
        </w:rPr>
        <w:t>престой 1 ч.</w:t>
      </w:r>
      <w:r w:rsidRPr="00A73FEE">
        <w:rPr>
          <w:rFonts w:ascii="Verdana" w:hAnsi="Verdana"/>
          <w:sz w:val="20"/>
          <w:szCs w:val="20"/>
          <w:lang w:val="ru-RU"/>
        </w:rPr>
        <w:t>)</w:t>
      </w:r>
      <w:r w:rsidRPr="00A73FEE">
        <w:rPr>
          <w:rFonts w:ascii="Verdana" w:hAnsi="Verdana"/>
          <w:sz w:val="20"/>
          <w:szCs w:val="20"/>
        </w:rPr>
        <w:t xml:space="preserve"> – островът на рибарите, където ще може да опитате отлично </w:t>
      </w:r>
      <w:r w:rsidR="00A73FEE" w:rsidRPr="00A73FEE">
        <w:rPr>
          <w:rFonts w:ascii="Verdana" w:hAnsi="Verdana"/>
          <w:sz w:val="20"/>
          <w:szCs w:val="20"/>
        </w:rPr>
        <w:t xml:space="preserve">приготвена езерна прясна риба, </w:t>
      </w:r>
      <w:r w:rsidRPr="00A73FEE">
        <w:rPr>
          <w:rFonts w:ascii="Verdana" w:hAnsi="Verdana"/>
          <w:sz w:val="20"/>
          <w:szCs w:val="20"/>
        </w:rPr>
        <w:t xml:space="preserve">най – често сьомгова пъстърва. Последна спирка за разходка из </w:t>
      </w:r>
      <w:r w:rsidRPr="00A73FEE">
        <w:rPr>
          <w:rFonts w:ascii="Verdana" w:hAnsi="Verdana"/>
          <w:b/>
          <w:sz w:val="20"/>
          <w:szCs w:val="20"/>
        </w:rPr>
        <w:t>Изола Мадре</w:t>
      </w:r>
      <w:r w:rsidRPr="00A73FEE">
        <w:rPr>
          <w:rFonts w:ascii="Verdana" w:hAnsi="Verdana"/>
          <w:sz w:val="20"/>
          <w:szCs w:val="20"/>
        </w:rPr>
        <w:t xml:space="preserve"> </w:t>
      </w:r>
      <w:r w:rsidRPr="00A73FEE">
        <w:rPr>
          <w:rFonts w:ascii="Verdana" w:hAnsi="Verdana"/>
          <w:sz w:val="20"/>
          <w:szCs w:val="20"/>
          <w:lang w:val="ru-RU"/>
        </w:rPr>
        <w:t>(</w:t>
      </w:r>
      <w:r w:rsidRPr="00A73FEE">
        <w:rPr>
          <w:rFonts w:ascii="Verdana" w:hAnsi="Verdana"/>
          <w:sz w:val="20"/>
          <w:szCs w:val="20"/>
        </w:rPr>
        <w:t>престой 2 ч.</w:t>
      </w:r>
      <w:r w:rsidRPr="00A73FEE">
        <w:rPr>
          <w:rFonts w:ascii="Verdana" w:hAnsi="Verdana"/>
          <w:sz w:val="20"/>
          <w:szCs w:val="20"/>
          <w:lang w:val="ru-RU"/>
        </w:rPr>
        <w:t>)</w:t>
      </w:r>
      <w:r w:rsidRPr="00A73FEE">
        <w:rPr>
          <w:rFonts w:ascii="Verdana" w:hAnsi="Verdana"/>
          <w:sz w:val="20"/>
          <w:szCs w:val="20"/>
        </w:rPr>
        <w:t xml:space="preserve"> - известна със ренесансовата си вила и ботаническа градина.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Резултатът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r w:rsidRPr="00A73FEE">
        <w:rPr>
          <w:rFonts w:ascii="Verdana" w:eastAsia="Calibri" w:hAnsi="Verdana"/>
          <w:sz w:val="20"/>
          <w:szCs w:val="20"/>
          <w:lang w:eastAsia="en-US"/>
        </w:rPr>
        <w:t xml:space="preserve">от проекта за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пресъздаване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опияняващите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аромати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растения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и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цветя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,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които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r w:rsidRPr="00A73FEE">
        <w:rPr>
          <w:rFonts w:ascii="Verdana" w:eastAsia="Calibri" w:hAnsi="Verdana"/>
          <w:sz w:val="20"/>
          <w:szCs w:val="20"/>
          <w:lang w:eastAsia="en-US"/>
        </w:rPr>
        <w:t>виреят и</w:t>
      </w:r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могат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да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се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помиришат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трите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о</w:t>
      </w:r>
      <w:r w:rsidR="00A73FEE">
        <w:rPr>
          <w:rFonts w:ascii="Verdana" w:eastAsia="Calibri" w:hAnsi="Verdana"/>
          <w:sz w:val="20"/>
          <w:szCs w:val="20"/>
          <w:lang w:val="en-US" w:eastAsia="en-US"/>
        </w:rPr>
        <w:t>строва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е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раждането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три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="00A73FEE">
        <w:rPr>
          <w:rFonts w:ascii="Verdana" w:eastAsia="Calibri" w:hAnsi="Verdana"/>
          <w:sz w:val="20"/>
          <w:szCs w:val="20"/>
          <w:lang w:val="en-US" w:eastAsia="en-US"/>
        </w:rPr>
        <w:t>марки</w:t>
      </w:r>
      <w:proofErr w:type="spellEnd"/>
      <w:r w:rsid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парфюми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r w:rsidR="00A73FEE" w:rsidRPr="00A73FEE">
        <w:rPr>
          <w:rFonts w:ascii="Verdana" w:eastAsia="Calibri" w:hAnsi="Verdana"/>
          <w:sz w:val="20"/>
          <w:szCs w:val="20"/>
          <w:lang w:eastAsia="en-US"/>
        </w:rPr>
        <w:t xml:space="preserve">и етерични масла,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предлагащи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се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на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</w:t>
      </w:r>
      <w:proofErr w:type="spellStart"/>
      <w:r w:rsidRPr="00A73FEE">
        <w:rPr>
          <w:rFonts w:ascii="Verdana" w:eastAsia="Calibri" w:hAnsi="Verdana"/>
          <w:sz w:val="20"/>
          <w:szCs w:val="20"/>
          <w:lang w:val="en-US" w:eastAsia="en-US"/>
        </w:rPr>
        <w:t>Isole</w:t>
      </w:r>
      <w:proofErr w:type="spellEnd"/>
      <w:r w:rsidRPr="00A73FEE">
        <w:rPr>
          <w:rFonts w:ascii="Verdana" w:eastAsia="Calibri" w:hAnsi="Verdana"/>
          <w:sz w:val="20"/>
          <w:szCs w:val="20"/>
          <w:lang w:val="en-US" w:eastAsia="en-US"/>
        </w:rPr>
        <w:t xml:space="preserve"> Madre.</w:t>
      </w:r>
      <w:r w:rsidRPr="00A73FEE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A73FEE">
        <w:rPr>
          <w:rFonts w:ascii="Verdana" w:hAnsi="Verdana"/>
          <w:sz w:val="20"/>
          <w:szCs w:val="20"/>
        </w:rPr>
        <w:t xml:space="preserve">Връщане в </w:t>
      </w:r>
      <w:r w:rsidRPr="00630198">
        <w:rPr>
          <w:rFonts w:ascii="Verdana" w:hAnsi="Verdana"/>
          <w:b/>
          <w:sz w:val="20"/>
          <w:szCs w:val="20"/>
        </w:rPr>
        <w:t>Стреса</w:t>
      </w:r>
      <w:r w:rsidRPr="00A73FEE">
        <w:rPr>
          <w:rFonts w:ascii="Verdana" w:hAnsi="Verdana"/>
          <w:sz w:val="20"/>
          <w:szCs w:val="20"/>
        </w:rPr>
        <w:t xml:space="preserve"> и възможност за разходка по аристократичната крайезерна алея. Връщане в</w:t>
      </w:r>
      <w:r w:rsidRPr="00A73FEE">
        <w:rPr>
          <w:rFonts w:ascii="Verdana" w:hAnsi="Verdana"/>
          <w:b/>
          <w:sz w:val="20"/>
          <w:szCs w:val="20"/>
        </w:rPr>
        <w:t xml:space="preserve"> Милано. Нощувка.</w:t>
      </w:r>
      <w:r w:rsidRPr="00A73FEE">
        <w:rPr>
          <w:rFonts w:ascii="Verdana" w:hAnsi="Verdana"/>
          <w:sz w:val="20"/>
          <w:szCs w:val="20"/>
        </w:rPr>
        <w:t xml:space="preserve"> </w:t>
      </w:r>
    </w:p>
    <w:p w:rsidR="00C956C1" w:rsidRPr="00DE43B6" w:rsidRDefault="003E0207" w:rsidP="00C956C1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5</w:t>
      </w:r>
      <w:r w:rsidR="00C956C1" w:rsidRPr="00DE43B6">
        <w:rPr>
          <w:rFonts w:ascii="Verdana" w:hAnsi="Verdana"/>
          <w:b/>
          <w:sz w:val="20"/>
          <w:szCs w:val="20"/>
          <w:u w:val="single"/>
        </w:rPr>
        <w:t xml:space="preserve"> ден</w:t>
      </w:r>
      <w:r w:rsidR="00C956C1" w:rsidRPr="00DE43B6">
        <w:rPr>
          <w:rFonts w:ascii="Verdana" w:hAnsi="Verdana"/>
          <w:b/>
          <w:color w:val="0000FF"/>
          <w:sz w:val="20"/>
          <w:szCs w:val="20"/>
        </w:rPr>
        <w:t xml:space="preserve"> –</w:t>
      </w:r>
      <w:r w:rsidR="00C956C1" w:rsidRPr="00DE43B6">
        <w:rPr>
          <w:rFonts w:ascii="Verdana" w:hAnsi="Verdana"/>
          <w:b/>
          <w:sz w:val="20"/>
          <w:szCs w:val="20"/>
        </w:rPr>
        <w:t xml:space="preserve"> </w:t>
      </w:r>
      <w:r w:rsidR="00C42506">
        <w:rPr>
          <w:rFonts w:ascii="Verdana" w:hAnsi="Verdana"/>
          <w:b/>
          <w:color w:val="7030A0"/>
          <w:sz w:val="20"/>
          <w:szCs w:val="20"/>
        </w:rPr>
        <w:t>Милано</w:t>
      </w:r>
      <w:r w:rsidR="00C956C1" w:rsidRPr="00DE43B6">
        <w:rPr>
          <w:rFonts w:ascii="Verdana" w:hAnsi="Verdana"/>
          <w:b/>
          <w:color w:val="7030A0"/>
          <w:sz w:val="20"/>
          <w:szCs w:val="20"/>
        </w:rPr>
        <w:t xml:space="preserve"> </w:t>
      </w:r>
      <w:r>
        <w:rPr>
          <w:rFonts w:ascii="Verdana" w:hAnsi="Verdana"/>
          <w:b/>
          <w:color w:val="7030A0"/>
          <w:sz w:val="20"/>
          <w:szCs w:val="20"/>
        </w:rPr>
        <w:t>–</w:t>
      </w:r>
      <w:r w:rsidR="00C956C1" w:rsidRPr="00DE43B6">
        <w:rPr>
          <w:rFonts w:ascii="Verdana" w:hAnsi="Verdana"/>
          <w:b/>
          <w:color w:val="7030A0"/>
          <w:sz w:val="20"/>
          <w:szCs w:val="20"/>
        </w:rPr>
        <w:t xml:space="preserve"> </w:t>
      </w:r>
      <w:r>
        <w:rPr>
          <w:rFonts w:ascii="Verdana" w:hAnsi="Verdana"/>
          <w:b/>
          <w:color w:val="7030A0"/>
          <w:sz w:val="20"/>
          <w:szCs w:val="20"/>
        </w:rPr>
        <w:t xml:space="preserve">езерото Орта - </w:t>
      </w:r>
      <w:r w:rsidR="00C956C1" w:rsidRPr="00DE43B6">
        <w:rPr>
          <w:rFonts w:ascii="Verdana" w:hAnsi="Verdana"/>
          <w:b/>
          <w:color w:val="7030A0"/>
          <w:sz w:val="20"/>
          <w:szCs w:val="20"/>
        </w:rPr>
        <w:t>София</w:t>
      </w:r>
    </w:p>
    <w:p w:rsidR="00C956C1" w:rsidRPr="00DE43B6" w:rsidRDefault="001F52A3" w:rsidP="00C956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="00C956C1" w:rsidRPr="00DE43B6">
        <w:rPr>
          <w:rFonts w:ascii="Verdana" w:hAnsi="Verdana"/>
          <w:b/>
          <w:sz w:val="20"/>
          <w:szCs w:val="20"/>
        </w:rPr>
        <w:t xml:space="preserve">акуска. </w:t>
      </w:r>
      <w:r w:rsidR="003E0207" w:rsidRPr="002832C3">
        <w:rPr>
          <w:rFonts w:ascii="Verdana" w:hAnsi="Verdana"/>
          <w:sz w:val="20"/>
          <w:szCs w:val="20"/>
        </w:rPr>
        <w:t xml:space="preserve">Отпътуване към </w:t>
      </w:r>
      <w:r w:rsidR="003E0207" w:rsidRPr="002832C3">
        <w:rPr>
          <w:rFonts w:ascii="Verdana" w:hAnsi="Verdana"/>
          <w:b/>
          <w:sz w:val="20"/>
          <w:szCs w:val="20"/>
        </w:rPr>
        <w:t>езерото Орта</w:t>
      </w:r>
      <w:r w:rsidR="003E0207" w:rsidRPr="002832C3">
        <w:rPr>
          <w:rFonts w:ascii="Verdana" w:hAnsi="Verdana"/>
          <w:sz w:val="20"/>
          <w:szCs w:val="20"/>
        </w:rPr>
        <w:t>, едно чудесно, невероятно малко езеро в Северна Италия в полите на Монте Роза, предпочитано от много туристи заради спокойния пейзаж, богатата история и бароковата архитектура. Пристигане на паркинга и възможност с влакче</w:t>
      </w:r>
      <w:r w:rsidR="00BB4453">
        <w:rPr>
          <w:rFonts w:ascii="Verdana" w:hAnsi="Verdana"/>
          <w:sz w:val="20"/>
          <w:szCs w:val="20"/>
        </w:rPr>
        <w:t xml:space="preserve"> /не е включено в пакетната цена/</w:t>
      </w:r>
      <w:r w:rsidR="003E0207" w:rsidRPr="002832C3">
        <w:rPr>
          <w:rFonts w:ascii="Verdana" w:hAnsi="Verdana"/>
          <w:sz w:val="20"/>
          <w:szCs w:val="20"/>
        </w:rPr>
        <w:t xml:space="preserve"> да се отиде до центъра на селището </w:t>
      </w:r>
      <w:r w:rsidR="003E0207" w:rsidRPr="002832C3">
        <w:rPr>
          <w:rFonts w:ascii="Verdana" w:hAnsi="Verdana"/>
          <w:b/>
          <w:sz w:val="20"/>
          <w:szCs w:val="20"/>
        </w:rPr>
        <w:t>Орта Сан Джулио</w:t>
      </w:r>
      <w:r w:rsidR="003E0207" w:rsidRPr="002832C3">
        <w:rPr>
          <w:rFonts w:ascii="Verdana" w:hAnsi="Verdana"/>
          <w:sz w:val="20"/>
          <w:szCs w:val="20"/>
        </w:rPr>
        <w:t xml:space="preserve">. Фотопауза към </w:t>
      </w:r>
      <w:r w:rsidR="003E0207" w:rsidRPr="002832C3">
        <w:rPr>
          <w:rFonts w:ascii="Verdana" w:hAnsi="Verdana"/>
          <w:b/>
          <w:sz w:val="20"/>
          <w:szCs w:val="20"/>
        </w:rPr>
        <w:t>остров Сан Джулио</w:t>
      </w:r>
      <w:r w:rsidR="003E0207" w:rsidRPr="002832C3">
        <w:rPr>
          <w:rFonts w:ascii="Verdana" w:hAnsi="Verdana"/>
          <w:sz w:val="20"/>
          <w:szCs w:val="20"/>
        </w:rPr>
        <w:t xml:space="preserve">, над който се издига едноименната базилика. По желание пътуване с моторна лодка до самия </w:t>
      </w:r>
      <w:r w:rsidR="003E0207" w:rsidRPr="002832C3">
        <w:rPr>
          <w:rFonts w:ascii="Verdana" w:hAnsi="Verdana"/>
          <w:b/>
          <w:sz w:val="20"/>
          <w:szCs w:val="20"/>
        </w:rPr>
        <w:t>остров Сан Джулио.</w:t>
      </w:r>
      <w:r w:rsidR="003E0207" w:rsidRPr="002832C3">
        <w:rPr>
          <w:rFonts w:ascii="Verdana" w:hAnsi="Verdana"/>
          <w:sz w:val="20"/>
          <w:szCs w:val="20"/>
        </w:rPr>
        <w:t xml:space="preserve"> </w:t>
      </w:r>
      <w:r w:rsidR="004C14BA" w:rsidRPr="00DE43B6">
        <w:rPr>
          <w:rFonts w:ascii="Verdana" w:hAnsi="Verdana"/>
          <w:color w:val="000000"/>
          <w:sz w:val="20"/>
          <w:szCs w:val="20"/>
        </w:rPr>
        <w:t>Тр</w:t>
      </w:r>
      <w:r>
        <w:rPr>
          <w:rFonts w:ascii="Verdana" w:hAnsi="Verdana"/>
          <w:color w:val="000000"/>
          <w:sz w:val="20"/>
          <w:szCs w:val="20"/>
        </w:rPr>
        <w:t xml:space="preserve">ансфер до летището </w:t>
      </w:r>
      <w:r w:rsidR="004C14BA" w:rsidRPr="00DE43B6">
        <w:rPr>
          <w:rFonts w:ascii="Verdana" w:hAnsi="Verdana"/>
          <w:color w:val="000000"/>
          <w:sz w:val="20"/>
          <w:szCs w:val="20"/>
        </w:rPr>
        <w:t xml:space="preserve">за </w:t>
      </w:r>
      <w:r>
        <w:rPr>
          <w:rFonts w:ascii="Verdana" w:hAnsi="Verdana"/>
          <w:color w:val="000000"/>
          <w:sz w:val="20"/>
          <w:szCs w:val="20"/>
        </w:rPr>
        <w:t xml:space="preserve">директен </w:t>
      </w:r>
      <w:r w:rsidR="004C14BA" w:rsidRPr="00DE43B6">
        <w:rPr>
          <w:rFonts w:ascii="Verdana" w:hAnsi="Verdana"/>
          <w:color w:val="000000"/>
          <w:sz w:val="20"/>
          <w:szCs w:val="20"/>
        </w:rPr>
        <w:t>п</w:t>
      </w:r>
      <w:r>
        <w:rPr>
          <w:rFonts w:ascii="Verdana" w:hAnsi="Verdana"/>
          <w:color w:val="000000"/>
          <w:sz w:val="20"/>
          <w:szCs w:val="20"/>
        </w:rPr>
        <w:t xml:space="preserve">олет </w:t>
      </w:r>
      <w:r w:rsidR="008A6BC4">
        <w:rPr>
          <w:rFonts w:ascii="Verdana" w:hAnsi="Verdana"/>
          <w:color w:val="000000"/>
          <w:sz w:val="20"/>
          <w:szCs w:val="20"/>
        </w:rPr>
        <w:t xml:space="preserve">в 14.05 ч. </w:t>
      </w:r>
      <w:r w:rsidR="00C956C1" w:rsidRPr="00DE43B6">
        <w:rPr>
          <w:rFonts w:ascii="Verdana" w:hAnsi="Verdana"/>
          <w:color w:val="000000"/>
          <w:sz w:val="20"/>
          <w:szCs w:val="20"/>
        </w:rPr>
        <w:t xml:space="preserve">за </w:t>
      </w:r>
      <w:r w:rsidR="00C956C1" w:rsidRPr="00DE43B6">
        <w:rPr>
          <w:rFonts w:ascii="Verdana" w:hAnsi="Verdana"/>
          <w:b/>
          <w:color w:val="000000"/>
          <w:sz w:val="20"/>
          <w:szCs w:val="20"/>
        </w:rPr>
        <w:t>София</w:t>
      </w:r>
      <w:r w:rsidR="00C956C1" w:rsidRPr="00DE43B6">
        <w:rPr>
          <w:rFonts w:ascii="Verdana" w:hAnsi="Verdana"/>
          <w:color w:val="000000"/>
          <w:sz w:val="20"/>
          <w:szCs w:val="20"/>
        </w:rPr>
        <w:t xml:space="preserve">. Кацане </w:t>
      </w:r>
      <w:r w:rsidR="008A6BC4">
        <w:rPr>
          <w:rFonts w:ascii="Verdana" w:hAnsi="Verdana"/>
          <w:color w:val="000000"/>
          <w:sz w:val="20"/>
          <w:szCs w:val="20"/>
        </w:rPr>
        <w:t xml:space="preserve">в 17.05 ч. </w:t>
      </w:r>
      <w:r w:rsidR="00C956C1" w:rsidRPr="00DE43B6">
        <w:rPr>
          <w:rFonts w:ascii="Verdana" w:hAnsi="Verdana"/>
          <w:color w:val="000000"/>
          <w:sz w:val="20"/>
          <w:szCs w:val="20"/>
        </w:rPr>
        <w:t xml:space="preserve">на аерогара </w:t>
      </w:r>
      <w:r w:rsidR="00C956C1" w:rsidRPr="00DE43B6">
        <w:rPr>
          <w:rFonts w:ascii="Verdana" w:hAnsi="Verdana"/>
          <w:b/>
          <w:color w:val="000000"/>
          <w:sz w:val="20"/>
          <w:szCs w:val="20"/>
        </w:rPr>
        <w:t>София</w:t>
      </w:r>
      <w:r>
        <w:rPr>
          <w:rFonts w:ascii="Verdana" w:hAnsi="Verdana"/>
          <w:b/>
          <w:color w:val="000000"/>
          <w:sz w:val="20"/>
          <w:szCs w:val="20"/>
        </w:rPr>
        <w:t xml:space="preserve">. </w:t>
      </w:r>
    </w:p>
    <w:p w:rsidR="00C956C1" w:rsidRDefault="00C956C1" w:rsidP="00C956C1">
      <w:pPr>
        <w:widowControl w:val="0"/>
        <w:jc w:val="center"/>
        <w:rPr>
          <w:rFonts w:ascii="Verdana" w:hAnsi="Verdana"/>
          <w:b/>
          <w:snapToGrid w:val="0"/>
          <w:color w:val="FF0000"/>
          <w:lang w:eastAsia="en-US"/>
        </w:rPr>
      </w:pPr>
    </w:p>
    <w:p w:rsidR="0081738F" w:rsidRDefault="003E0207" w:rsidP="003E0207">
      <w:pPr>
        <w:jc w:val="center"/>
        <w:outlineLvl w:val="2"/>
        <w:rPr>
          <w:rFonts w:ascii="Verdana" w:hAnsi="Verdana"/>
          <w:b/>
          <w:color w:val="7030A0"/>
        </w:rPr>
      </w:pPr>
      <w:r>
        <w:rPr>
          <w:rFonts w:ascii="Verdana" w:hAnsi="Verdana"/>
          <w:b/>
          <w:color w:val="7030A0"/>
        </w:rPr>
        <w:t>ПАКЕТНА ЦЕНА</w:t>
      </w:r>
      <w:r w:rsidR="003873F2">
        <w:rPr>
          <w:rFonts w:ascii="Verdana" w:hAnsi="Verdana"/>
          <w:b/>
          <w:color w:val="7030A0"/>
        </w:rPr>
        <w:t xml:space="preserve">:  765 </w:t>
      </w:r>
      <w:r w:rsidR="004C3523" w:rsidRPr="004C3523">
        <w:rPr>
          <w:rFonts w:ascii="Verdana" w:hAnsi="Verdana"/>
          <w:b/>
          <w:color w:val="7030A0"/>
        </w:rPr>
        <w:t xml:space="preserve">лв. </w:t>
      </w:r>
    </w:p>
    <w:p w:rsidR="003E0207" w:rsidRPr="004C3523" w:rsidRDefault="003E0207" w:rsidP="003E0207">
      <w:pPr>
        <w:jc w:val="center"/>
        <w:outlineLvl w:val="2"/>
        <w:rPr>
          <w:rFonts w:ascii="Verdana" w:hAnsi="Verdana"/>
          <w:b/>
          <w:color w:val="7030A0"/>
          <w:sz w:val="20"/>
          <w:szCs w:val="20"/>
          <w:u w:val="single"/>
        </w:rPr>
      </w:pPr>
    </w:p>
    <w:p w:rsidR="0000057F" w:rsidRDefault="0081738F" w:rsidP="0000057F">
      <w:pPr>
        <w:pStyle w:val="Heading2"/>
        <w:keepNext w:val="0"/>
        <w:spacing w:before="0" w:after="0"/>
        <w:ind w:left="-358" w:right="340"/>
        <w:rPr>
          <w:rFonts w:ascii="Verdana" w:hAnsi="Verdana"/>
          <w:b w:val="0"/>
          <w:i w:val="0"/>
          <w:sz w:val="20"/>
          <w:szCs w:val="20"/>
        </w:rPr>
      </w:pPr>
      <w:r w:rsidRPr="0000057F">
        <w:rPr>
          <w:rFonts w:ascii="Verdana" w:hAnsi="Verdana"/>
          <w:i w:val="0"/>
          <w:color w:val="7030A0"/>
          <w:sz w:val="20"/>
          <w:szCs w:val="20"/>
          <w:u w:val="single"/>
        </w:rPr>
        <w:t>Пакетната цена включва</w:t>
      </w:r>
      <w:r w:rsidRPr="0000057F">
        <w:rPr>
          <w:rFonts w:ascii="Verdana" w:hAnsi="Verdana"/>
          <w:i w:val="0"/>
          <w:color w:val="7030A0"/>
          <w:sz w:val="20"/>
          <w:szCs w:val="20"/>
        </w:rPr>
        <w:t>:</w:t>
      </w:r>
      <w:r w:rsidRPr="0000057F">
        <w:rPr>
          <w:rFonts w:ascii="Verdana" w:hAnsi="Verdana"/>
          <w:i w:val="0"/>
          <w:sz w:val="20"/>
          <w:szCs w:val="20"/>
        </w:rPr>
        <w:t xml:space="preserve"> </w:t>
      </w:r>
      <w:r w:rsidRPr="00F004E2">
        <w:rPr>
          <w:rFonts w:ascii="Verdana" w:hAnsi="Verdana"/>
          <w:b w:val="0"/>
          <w:i w:val="0"/>
          <w:sz w:val="20"/>
          <w:szCs w:val="20"/>
          <w:lang w:val="ru-RU" w:eastAsia="en-US"/>
        </w:rPr>
        <w:t>самолетен билет София</w:t>
      </w:r>
      <w:r w:rsidRPr="00F004E2">
        <w:rPr>
          <w:rFonts w:ascii="Verdana" w:hAnsi="Verdana"/>
          <w:b w:val="0"/>
          <w:i w:val="0"/>
          <w:sz w:val="20"/>
          <w:szCs w:val="20"/>
          <w:lang w:val="en-US" w:eastAsia="en-US"/>
        </w:rPr>
        <w:t xml:space="preserve"> </w:t>
      </w:r>
      <w:r w:rsidR="001F52A3" w:rsidRPr="00F004E2">
        <w:rPr>
          <w:rFonts w:ascii="Verdana" w:hAnsi="Verdana"/>
          <w:b w:val="0"/>
          <w:i w:val="0"/>
          <w:sz w:val="20"/>
          <w:szCs w:val="20"/>
          <w:lang w:val="ru-RU" w:eastAsia="en-US"/>
        </w:rPr>
        <w:t>–</w:t>
      </w:r>
      <w:r w:rsidR="001F52A3" w:rsidRPr="00F004E2">
        <w:rPr>
          <w:rFonts w:ascii="Verdana" w:hAnsi="Verdana"/>
          <w:b w:val="0"/>
          <w:i w:val="0"/>
          <w:sz w:val="20"/>
          <w:szCs w:val="20"/>
          <w:lang w:eastAsia="en-US"/>
        </w:rPr>
        <w:t xml:space="preserve"> Милано – София </w:t>
      </w:r>
      <w:r w:rsidRPr="00F004E2">
        <w:rPr>
          <w:rFonts w:ascii="Verdana" w:hAnsi="Verdana"/>
          <w:b w:val="0"/>
          <w:i w:val="0"/>
          <w:sz w:val="20"/>
          <w:szCs w:val="20"/>
          <w:lang w:eastAsia="en-US"/>
        </w:rPr>
        <w:t>с включени летищни такси</w:t>
      </w:r>
      <w:r w:rsidRPr="00F004E2">
        <w:rPr>
          <w:rFonts w:ascii="Verdana" w:hAnsi="Verdana"/>
          <w:b w:val="0"/>
          <w:i w:val="0"/>
          <w:sz w:val="20"/>
          <w:szCs w:val="20"/>
          <w:lang w:val="en-US" w:eastAsia="en-US"/>
        </w:rPr>
        <w:t xml:space="preserve">, </w:t>
      </w:r>
      <w:r w:rsidR="00F004E2" w:rsidRPr="00F004E2">
        <w:rPr>
          <w:rFonts w:ascii="Verdana" w:hAnsi="Verdana"/>
          <w:b w:val="0"/>
          <w:i w:val="0"/>
          <w:sz w:val="20"/>
          <w:szCs w:val="20"/>
        </w:rPr>
        <w:t>1 брой чекиран багаж до 23 кг</w:t>
      </w:r>
      <w:r w:rsidR="00F004E2" w:rsidRPr="00F004E2"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F004E2" w:rsidRPr="00F004E2">
        <w:rPr>
          <w:rFonts w:ascii="Verdana" w:hAnsi="Verdana"/>
          <w:b w:val="0"/>
          <w:i w:val="0"/>
          <w:sz w:val="20"/>
          <w:szCs w:val="20"/>
        </w:rPr>
        <w:t>и 1 брой</w:t>
      </w:r>
      <w:r w:rsidR="00F004E2" w:rsidRPr="00F004E2"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F004E2" w:rsidRPr="00F004E2">
        <w:rPr>
          <w:rFonts w:ascii="Verdana" w:hAnsi="Verdana"/>
          <w:b w:val="0"/>
          <w:i w:val="0"/>
          <w:sz w:val="20"/>
          <w:szCs w:val="20"/>
        </w:rPr>
        <w:t xml:space="preserve">ръчен багаж до </w:t>
      </w:r>
      <w:r w:rsidR="00F004E2" w:rsidRPr="00F004E2">
        <w:rPr>
          <w:rFonts w:ascii="Verdana" w:hAnsi="Verdana"/>
          <w:b w:val="0"/>
          <w:i w:val="0"/>
          <w:sz w:val="20"/>
          <w:szCs w:val="20"/>
          <w:lang w:val="en-US"/>
        </w:rPr>
        <w:t xml:space="preserve">10 </w:t>
      </w:r>
      <w:r w:rsidR="00F004E2" w:rsidRPr="00F004E2">
        <w:rPr>
          <w:rFonts w:ascii="Verdana" w:hAnsi="Verdana"/>
          <w:b w:val="0"/>
          <w:i w:val="0"/>
          <w:sz w:val="20"/>
          <w:szCs w:val="20"/>
        </w:rPr>
        <w:t>кг с размери 55х40х23 см</w:t>
      </w:r>
      <w:r w:rsidR="00F004E2" w:rsidRPr="00F004E2">
        <w:rPr>
          <w:rFonts w:ascii="Verdana" w:hAnsi="Verdana" w:cs="Arial"/>
          <w:b w:val="0"/>
          <w:i w:val="0"/>
          <w:sz w:val="20"/>
          <w:szCs w:val="20"/>
          <w:lang w:val="en"/>
        </w:rPr>
        <w:t>,</w:t>
      </w:r>
      <w:r w:rsidR="00F004E2" w:rsidRPr="00F004E2">
        <w:rPr>
          <w:rFonts w:ascii="Verdana" w:hAnsi="Verdana"/>
          <w:b w:val="0"/>
          <w:i w:val="0"/>
          <w:snapToGrid w:val="0"/>
          <w:sz w:val="20"/>
          <w:szCs w:val="20"/>
          <w:lang w:val="en-US" w:eastAsia="en-US"/>
        </w:rPr>
        <w:t xml:space="preserve"> </w:t>
      </w:r>
      <w:r w:rsidR="007A02EB" w:rsidRPr="00F004E2">
        <w:rPr>
          <w:rFonts w:ascii="Verdana" w:hAnsi="Verdana"/>
          <w:b w:val="0"/>
          <w:i w:val="0"/>
          <w:snapToGrid w:val="0"/>
          <w:sz w:val="20"/>
          <w:szCs w:val="20"/>
          <w:lang w:eastAsia="en-US"/>
        </w:rPr>
        <w:t>трансфер летище-хотел-летище,</w:t>
      </w:r>
      <w:r w:rsidR="007A02EB" w:rsidRPr="00143144">
        <w:rPr>
          <w:rFonts w:ascii="Verdana" w:hAnsi="Verdana"/>
          <w:b w:val="0"/>
          <w:i w:val="0"/>
          <w:snapToGrid w:val="0"/>
          <w:sz w:val="20"/>
          <w:szCs w:val="20"/>
          <w:lang w:eastAsia="en-US"/>
        </w:rPr>
        <w:t xml:space="preserve"> </w:t>
      </w:r>
      <w:r w:rsidR="00940770">
        <w:rPr>
          <w:rFonts w:ascii="Verdana" w:hAnsi="Verdana"/>
          <w:i w:val="0"/>
          <w:snapToGrid w:val="0"/>
          <w:sz w:val="20"/>
          <w:szCs w:val="20"/>
          <w:lang w:eastAsia="en-US"/>
        </w:rPr>
        <w:t>4</w:t>
      </w:r>
      <w:r w:rsidR="0000057F" w:rsidRPr="0000057F">
        <w:rPr>
          <w:rFonts w:ascii="Verdana" w:hAnsi="Verdana"/>
          <w:i w:val="0"/>
          <w:snapToGrid w:val="0"/>
          <w:sz w:val="20"/>
          <w:szCs w:val="20"/>
          <w:lang w:eastAsia="en-US"/>
        </w:rPr>
        <w:t xml:space="preserve"> </w:t>
      </w:r>
      <w:r w:rsidRPr="0000057F">
        <w:rPr>
          <w:rFonts w:ascii="Verdana" w:hAnsi="Verdana"/>
          <w:i w:val="0"/>
          <w:snapToGrid w:val="0"/>
          <w:sz w:val="20"/>
          <w:szCs w:val="20"/>
          <w:lang w:eastAsia="en-US"/>
        </w:rPr>
        <w:t>нощувки със закуски</w:t>
      </w:r>
      <w:r w:rsidRPr="0000057F">
        <w:rPr>
          <w:rFonts w:ascii="Verdana" w:hAnsi="Verdana"/>
          <w:b w:val="0"/>
          <w:i w:val="0"/>
          <w:snapToGrid w:val="0"/>
          <w:sz w:val="20"/>
          <w:szCs w:val="20"/>
          <w:lang w:eastAsia="en-US"/>
        </w:rPr>
        <w:t xml:space="preserve"> в хотeл </w:t>
      </w:r>
      <w:r w:rsidR="00940770">
        <w:rPr>
          <w:rFonts w:ascii="Verdana" w:hAnsi="Verdana"/>
          <w:b w:val="0"/>
          <w:bCs w:val="0"/>
          <w:i w:val="0"/>
          <w:sz w:val="20"/>
          <w:szCs w:val="20"/>
        </w:rPr>
        <w:t>4</w:t>
      </w:r>
      <w:r w:rsidR="00940770">
        <w:rPr>
          <w:rFonts w:ascii="Verdana" w:hAnsi="Verdana"/>
          <w:b w:val="0"/>
          <w:bCs w:val="0"/>
          <w:i w:val="0"/>
          <w:sz w:val="20"/>
          <w:szCs w:val="20"/>
          <w:lang w:val="en-US"/>
        </w:rPr>
        <w:t>*</w:t>
      </w:r>
      <w:r w:rsidRPr="0000057F">
        <w:rPr>
          <w:rFonts w:ascii="Verdana" w:hAnsi="Verdana"/>
          <w:b w:val="0"/>
          <w:bCs w:val="0"/>
          <w:i w:val="0"/>
          <w:sz w:val="20"/>
          <w:szCs w:val="20"/>
          <w:lang w:val="en-US"/>
        </w:rPr>
        <w:t xml:space="preserve">*** </w:t>
      </w:r>
      <w:r w:rsidRPr="0000057F">
        <w:rPr>
          <w:rFonts w:ascii="Verdana" w:hAnsi="Verdana"/>
          <w:b w:val="0"/>
          <w:bCs w:val="0"/>
          <w:i w:val="0"/>
          <w:sz w:val="20"/>
          <w:szCs w:val="20"/>
        </w:rPr>
        <w:t xml:space="preserve">в </w:t>
      </w:r>
      <w:r w:rsidRPr="0000057F">
        <w:rPr>
          <w:rFonts w:ascii="Verdana" w:hAnsi="Verdana"/>
          <w:b w:val="0"/>
          <w:i w:val="0"/>
          <w:snapToGrid w:val="0"/>
          <w:sz w:val="20"/>
          <w:szCs w:val="20"/>
          <w:lang w:eastAsia="en-US"/>
        </w:rPr>
        <w:t xml:space="preserve">Милано, </w:t>
      </w:r>
      <w:r w:rsidR="001323A4">
        <w:rPr>
          <w:rFonts w:ascii="Verdana" w:hAnsi="Verdana"/>
          <w:b w:val="0"/>
          <w:i w:val="0"/>
          <w:sz w:val="20"/>
          <w:szCs w:val="20"/>
        </w:rPr>
        <w:t>пешеходна обиколка на Милано</w:t>
      </w:r>
      <w:r w:rsidR="0000057F">
        <w:rPr>
          <w:rFonts w:ascii="Verdana" w:hAnsi="Verdana"/>
          <w:b w:val="0"/>
          <w:i w:val="0"/>
          <w:sz w:val="20"/>
          <w:szCs w:val="20"/>
        </w:rPr>
        <w:t>,</w:t>
      </w:r>
      <w:r w:rsidR="00940770">
        <w:rPr>
          <w:rFonts w:ascii="Verdana" w:hAnsi="Verdana"/>
          <w:b w:val="0"/>
          <w:i w:val="0"/>
          <w:sz w:val="20"/>
          <w:szCs w:val="20"/>
        </w:rPr>
        <w:t xml:space="preserve"> </w:t>
      </w:r>
      <w:r w:rsidR="00BB4453">
        <w:rPr>
          <w:rFonts w:ascii="Verdana" w:hAnsi="Verdana"/>
          <w:b w:val="0"/>
          <w:i w:val="0"/>
          <w:sz w:val="20"/>
          <w:szCs w:val="20"/>
        </w:rPr>
        <w:t xml:space="preserve">спирка на езерото Орта и </w:t>
      </w:r>
      <w:r w:rsidR="00940770">
        <w:rPr>
          <w:rFonts w:ascii="Verdana" w:hAnsi="Verdana"/>
          <w:b w:val="0"/>
          <w:i w:val="0"/>
          <w:sz w:val="20"/>
          <w:szCs w:val="20"/>
        </w:rPr>
        <w:t>посещение на селището Орта Сан Джулио,</w:t>
      </w:r>
      <w:r w:rsidR="0000057F">
        <w:rPr>
          <w:rFonts w:ascii="Verdana" w:hAnsi="Verdana"/>
          <w:b w:val="0"/>
          <w:i w:val="0"/>
          <w:sz w:val="20"/>
          <w:szCs w:val="20"/>
        </w:rPr>
        <w:t xml:space="preserve"> </w:t>
      </w:r>
      <w:r w:rsidRPr="0000057F">
        <w:rPr>
          <w:rFonts w:ascii="Verdana" w:hAnsi="Verdana"/>
          <w:b w:val="0"/>
          <w:i w:val="0"/>
          <w:sz w:val="20"/>
          <w:szCs w:val="20"/>
        </w:rPr>
        <w:t>мед. застрахо</w:t>
      </w:r>
      <w:r w:rsidR="0000057F">
        <w:rPr>
          <w:rFonts w:ascii="Verdana" w:hAnsi="Verdana"/>
          <w:b w:val="0"/>
          <w:i w:val="0"/>
          <w:sz w:val="20"/>
          <w:szCs w:val="20"/>
        </w:rPr>
        <w:t xml:space="preserve">вка </w:t>
      </w:r>
      <w:r w:rsidRPr="0000057F">
        <w:rPr>
          <w:rFonts w:ascii="Verdana" w:hAnsi="Verdana"/>
          <w:b w:val="0"/>
          <w:i w:val="0"/>
          <w:sz w:val="20"/>
          <w:szCs w:val="20"/>
        </w:rPr>
        <w:t xml:space="preserve">с покритие 10 000 </w:t>
      </w:r>
      <w:r w:rsidRPr="0000057F">
        <w:rPr>
          <w:rFonts w:ascii="Verdana" w:hAnsi="Verdana"/>
          <w:b w:val="0"/>
          <w:i w:val="0"/>
          <w:sz w:val="20"/>
          <w:szCs w:val="20"/>
          <w:lang w:val="en-US"/>
        </w:rPr>
        <w:t>EUR</w:t>
      </w:r>
      <w:r w:rsidRPr="0000057F">
        <w:rPr>
          <w:rFonts w:ascii="Verdana" w:hAnsi="Verdana"/>
          <w:b w:val="0"/>
          <w:i w:val="0"/>
          <w:sz w:val="20"/>
          <w:szCs w:val="20"/>
        </w:rPr>
        <w:t>, водач</w:t>
      </w:r>
      <w:r w:rsidR="00CA4936">
        <w:rPr>
          <w:rFonts w:ascii="Verdana" w:hAnsi="Verdana"/>
          <w:b w:val="0"/>
          <w:i w:val="0"/>
          <w:sz w:val="20"/>
          <w:szCs w:val="20"/>
        </w:rPr>
        <w:t>-екскурзовод</w:t>
      </w:r>
      <w:r w:rsidRPr="0000057F">
        <w:rPr>
          <w:rFonts w:ascii="Verdana" w:hAnsi="Verdana"/>
          <w:b w:val="0"/>
          <w:i w:val="0"/>
          <w:sz w:val="20"/>
          <w:szCs w:val="20"/>
        </w:rPr>
        <w:t xml:space="preserve"> от агенцията</w:t>
      </w:r>
      <w:r w:rsidR="00CA4936">
        <w:rPr>
          <w:rFonts w:ascii="Verdana" w:hAnsi="Verdana"/>
          <w:b w:val="0"/>
          <w:i w:val="0"/>
          <w:sz w:val="20"/>
          <w:szCs w:val="20"/>
        </w:rPr>
        <w:t xml:space="preserve"> по време на цялото пътуване</w:t>
      </w:r>
      <w:r w:rsidRPr="0000057F">
        <w:rPr>
          <w:rFonts w:ascii="Verdana" w:hAnsi="Verdana"/>
          <w:b w:val="0"/>
          <w:i w:val="0"/>
          <w:sz w:val="20"/>
          <w:szCs w:val="20"/>
        </w:rPr>
        <w:t>.</w:t>
      </w:r>
    </w:p>
    <w:p w:rsidR="0000057F" w:rsidRDefault="0000057F" w:rsidP="0000057F">
      <w:pPr>
        <w:pStyle w:val="Heading2"/>
        <w:keepNext w:val="0"/>
        <w:spacing w:before="0" w:after="0"/>
        <w:ind w:left="-358" w:right="340"/>
        <w:rPr>
          <w:rFonts w:ascii="Verdana" w:hAnsi="Verdana"/>
          <w:i w:val="0"/>
          <w:color w:val="7030A0"/>
          <w:sz w:val="20"/>
          <w:szCs w:val="20"/>
          <w:u w:val="single"/>
        </w:rPr>
      </w:pPr>
    </w:p>
    <w:p w:rsidR="0081738F" w:rsidRPr="0000057F" w:rsidRDefault="0081738F" w:rsidP="0000057F">
      <w:pPr>
        <w:pStyle w:val="Heading2"/>
        <w:keepNext w:val="0"/>
        <w:spacing w:before="0" w:after="0"/>
        <w:ind w:left="-358" w:right="340"/>
        <w:rPr>
          <w:rFonts w:ascii="Verdana" w:hAnsi="Verdana" w:cs="Arial"/>
          <w:i w:val="0"/>
          <w:color w:val="000000"/>
          <w:sz w:val="20"/>
          <w:szCs w:val="20"/>
        </w:rPr>
      </w:pPr>
      <w:r w:rsidRPr="0000057F">
        <w:rPr>
          <w:rFonts w:ascii="Verdana" w:hAnsi="Verdana"/>
          <w:i w:val="0"/>
          <w:color w:val="7030A0"/>
          <w:sz w:val="20"/>
          <w:szCs w:val="20"/>
          <w:u w:val="single"/>
        </w:rPr>
        <w:t>Пакетната цена не включва</w:t>
      </w:r>
      <w:r w:rsidRPr="0000057F">
        <w:rPr>
          <w:rFonts w:ascii="Verdana" w:hAnsi="Verdana"/>
          <w:i w:val="0"/>
          <w:color w:val="7030A0"/>
          <w:sz w:val="20"/>
          <w:szCs w:val="20"/>
        </w:rPr>
        <w:t>:</w:t>
      </w:r>
      <w:r w:rsidRPr="0000057F">
        <w:rPr>
          <w:rFonts w:ascii="Verdana" w:hAnsi="Verdana"/>
          <w:i w:val="0"/>
          <w:sz w:val="20"/>
          <w:szCs w:val="20"/>
        </w:rPr>
        <w:t xml:space="preserve"> </w:t>
      </w:r>
    </w:p>
    <w:p w:rsidR="0081738F" w:rsidRPr="000560E0" w:rsidRDefault="0081738F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градска такса в </w:t>
      </w:r>
      <w:r w:rsidRPr="00CA22D4">
        <w:rPr>
          <w:rFonts w:ascii="Verdana" w:hAnsi="Verdana"/>
          <w:sz w:val="20"/>
          <w:szCs w:val="20"/>
          <w:lang w:eastAsia="en-US"/>
        </w:rPr>
        <w:t xml:space="preserve">Милано </w:t>
      </w:r>
      <w:r w:rsidR="0000057F">
        <w:rPr>
          <w:rFonts w:ascii="Verdana" w:hAnsi="Verdana"/>
          <w:sz w:val="20"/>
          <w:szCs w:val="20"/>
          <w:lang w:eastAsia="en-US"/>
        </w:rPr>
        <w:t>–</w:t>
      </w:r>
      <w:r w:rsidRPr="00CA22D4">
        <w:rPr>
          <w:rFonts w:ascii="Verdana" w:hAnsi="Verdana"/>
          <w:sz w:val="20"/>
          <w:szCs w:val="20"/>
          <w:lang w:eastAsia="en-US"/>
        </w:rPr>
        <w:t xml:space="preserve"> </w:t>
      </w:r>
      <w:r w:rsidRPr="000560E0">
        <w:rPr>
          <w:rFonts w:ascii="Verdana" w:hAnsi="Verdana"/>
          <w:sz w:val="20"/>
          <w:szCs w:val="20"/>
          <w:lang w:eastAsia="en-US"/>
        </w:rPr>
        <w:t>2</w:t>
      </w:r>
      <w:r w:rsidR="0000057F">
        <w:rPr>
          <w:rFonts w:ascii="Verdana" w:hAnsi="Verdana"/>
          <w:sz w:val="20"/>
          <w:szCs w:val="20"/>
          <w:lang w:eastAsia="en-US"/>
        </w:rPr>
        <w:t>-4</w:t>
      </w:r>
      <w:r w:rsidRPr="000560E0">
        <w:rPr>
          <w:rFonts w:ascii="Verdana" w:hAnsi="Verdana"/>
          <w:sz w:val="20"/>
          <w:szCs w:val="20"/>
          <w:lang w:eastAsia="en-US"/>
        </w:rPr>
        <w:t xml:space="preserve"> </w:t>
      </w:r>
      <w:r w:rsidRPr="000560E0">
        <w:rPr>
          <w:rFonts w:ascii="Verdana" w:hAnsi="Verdana"/>
          <w:sz w:val="20"/>
          <w:szCs w:val="20"/>
          <w:lang w:val="en-US" w:eastAsia="en-US"/>
        </w:rPr>
        <w:t>EUR</w:t>
      </w:r>
      <w:r w:rsidRPr="000560E0">
        <w:rPr>
          <w:rFonts w:ascii="Verdana" w:hAnsi="Verdana"/>
          <w:sz w:val="20"/>
          <w:szCs w:val="20"/>
          <w:lang w:eastAsia="en-US"/>
        </w:rPr>
        <w:t xml:space="preserve"> на турист на ден</w:t>
      </w:r>
      <w:r w:rsidR="00CA4936">
        <w:rPr>
          <w:rFonts w:ascii="Verdana" w:hAnsi="Verdana"/>
          <w:sz w:val="20"/>
          <w:szCs w:val="20"/>
          <w:lang w:eastAsia="en-US"/>
        </w:rPr>
        <w:t xml:space="preserve"> </w:t>
      </w:r>
      <w:r w:rsidRPr="000560E0">
        <w:rPr>
          <w:rFonts w:ascii="Verdana" w:hAnsi="Verdana"/>
          <w:sz w:val="20"/>
          <w:szCs w:val="20"/>
          <w:lang w:val="en-US" w:eastAsia="en-US"/>
        </w:rPr>
        <w:t>(</w:t>
      </w:r>
      <w:r w:rsidRPr="000560E0">
        <w:rPr>
          <w:rFonts w:ascii="Verdana" w:hAnsi="Verdana"/>
          <w:sz w:val="20"/>
          <w:szCs w:val="20"/>
          <w:lang w:eastAsia="en-US"/>
        </w:rPr>
        <w:t>заплаща се директно на рецепцията на хотела</w:t>
      </w:r>
      <w:r w:rsidRPr="000560E0">
        <w:rPr>
          <w:rFonts w:ascii="Verdana" w:hAnsi="Verdana"/>
          <w:sz w:val="20"/>
          <w:szCs w:val="20"/>
          <w:lang w:val="en-US" w:eastAsia="en-US"/>
        </w:rPr>
        <w:t>)</w:t>
      </w:r>
    </w:p>
    <w:p w:rsidR="0081738F" w:rsidRPr="0000057F" w:rsidRDefault="001323A4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входните музейни такси</w:t>
      </w:r>
      <w:r w:rsidR="00BB4453">
        <w:rPr>
          <w:rFonts w:ascii="Verdana" w:hAnsi="Verdana"/>
          <w:sz w:val="20"/>
          <w:szCs w:val="20"/>
        </w:rPr>
        <w:t xml:space="preserve">, разходките с ферибот/комета, </w:t>
      </w:r>
      <w:r w:rsidR="0044017B">
        <w:rPr>
          <w:rFonts w:ascii="Verdana" w:hAnsi="Verdana"/>
          <w:sz w:val="20"/>
          <w:szCs w:val="20"/>
        </w:rPr>
        <w:t xml:space="preserve">корабче, </w:t>
      </w:r>
      <w:r w:rsidR="00811D62">
        <w:rPr>
          <w:rFonts w:ascii="Verdana" w:hAnsi="Verdana"/>
          <w:sz w:val="20"/>
          <w:szCs w:val="20"/>
        </w:rPr>
        <w:t>зъбчата железница</w:t>
      </w:r>
      <w:r w:rsidR="00BB4453">
        <w:rPr>
          <w:rFonts w:ascii="Verdana" w:hAnsi="Verdana"/>
          <w:sz w:val="20"/>
          <w:szCs w:val="20"/>
        </w:rPr>
        <w:t xml:space="preserve"> и влакче</w:t>
      </w:r>
    </w:p>
    <w:p w:rsidR="0000057F" w:rsidRPr="0021289B" w:rsidRDefault="0000057F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разходи за градски транспорт</w:t>
      </w:r>
    </w:p>
    <w:p w:rsidR="0021289B" w:rsidRPr="0021289B" w:rsidRDefault="0021289B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 w:rsidRPr="00C84E1B">
        <w:rPr>
          <w:rFonts w:ascii="Verdana" w:eastAsia="Calibri" w:hAnsi="Verdana"/>
          <w:sz w:val="20"/>
          <w:szCs w:val="20"/>
          <w:lang w:val="en-US"/>
        </w:rPr>
        <w:t xml:space="preserve">PCR </w:t>
      </w:r>
      <w:r w:rsidRPr="00C84E1B">
        <w:rPr>
          <w:rFonts w:ascii="Verdana" w:eastAsia="Calibri" w:hAnsi="Verdana"/>
          <w:sz w:val="20"/>
          <w:szCs w:val="20"/>
        </w:rPr>
        <w:t>тест при излизане или влизане в България</w:t>
      </w:r>
      <w:r w:rsidR="00BB4453">
        <w:rPr>
          <w:rFonts w:ascii="Verdana" w:eastAsia="Calibri" w:hAnsi="Verdana"/>
          <w:sz w:val="20"/>
          <w:szCs w:val="20"/>
        </w:rPr>
        <w:t xml:space="preserve"> и</w:t>
      </w:r>
      <w:r w:rsidR="00BB4453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="00B40E01">
        <w:rPr>
          <w:rFonts w:ascii="Verdana" w:eastAsia="Calibri" w:hAnsi="Verdana"/>
          <w:sz w:val="20"/>
          <w:szCs w:val="20"/>
        </w:rPr>
        <w:t>Италия</w:t>
      </w:r>
      <w:r w:rsidRPr="00C84E1B">
        <w:rPr>
          <w:rFonts w:ascii="Verdana" w:eastAsia="Calibri" w:hAnsi="Verdana"/>
          <w:sz w:val="20"/>
          <w:szCs w:val="20"/>
        </w:rPr>
        <w:t xml:space="preserve"> в зависимост от актуалните изисквания към момента на пътуване</w:t>
      </w:r>
      <w:r>
        <w:rPr>
          <w:rFonts w:ascii="Verdana" w:eastAsia="Calibri" w:hAnsi="Verdana"/>
          <w:sz w:val="20"/>
          <w:szCs w:val="20"/>
        </w:rPr>
        <w:t>.</w:t>
      </w:r>
    </w:p>
    <w:p w:rsidR="0081738F" w:rsidRDefault="0081738F" w:rsidP="0081738F">
      <w:pPr>
        <w:tabs>
          <w:tab w:val="num" w:pos="21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7030A0"/>
          <w:sz w:val="20"/>
          <w:szCs w:val="20"/>
          <w:u w:val="single"/>
        </w:rPr>
        <w:t>Допълнителни екскурзии</w:t>
      </w:r>
      <w:r w:rsidR="00CA4936">
        <w:rPr>
          <w:rFonts w:ascii="Verdana" w:hAnsi="Verdana"/>
          <w:b/>
          <w:color w:val="7030A0"/>
          <w:sz w:val="20"/>
          <w:szCs w:val="20"/>
          <w:u w:val="single"/>
        </w:rPr>
        <w:t xml:space="preserve"> /заявяват се предварително и се заплащат с основния пакет</w:t>
      </w:r>
      <w:r w:rsidR="00CE17B6">
        <w:rPr>
          <w:rFonts w:ascii="Verdana" w:hAnsi="Verdana"/>
          <w:b/>
          <w:color w:val="7030A0"/>
          <w:sz w:val="20"/>
          <w:szCs w:val="20"/>
          <w:u w:val="single"/>
        </w:rPr>
        <w:t>, има възможност за плащане и на място, но увеличението на цените е с 20%/</w:t>
      </w:r>
      <w:r w:rsidR="00CE17B6">
        <w:rPr>
          <w:rFonts w:ascii="Verdana" w:hAnsi="Verdana"/>
          <w:color w:val="7030A0"/>
          <w:sz w:val="20"/>
          <w:szCs w:val="20"/>
        </w:rPr>
        <w:t>:</w:t>
      </w:r>
      <w:r w:rsidRPr="002832C3">
        <w:rPr>
          <w:rFonts w:ascii="Verdana" w:hAnsi="Verdana"/>
          <w:sz w:val="20"/>
          <w:szCs w:val="20"/>
        </w:rPr>
        <w:t xml:space="preserve"> </w:t>
      </w:r>
    </w:p>
    <w:p w:rsidR="0081738F" w:rsidRPr="00940770" w:rsidRDefault="0081738F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еднодневна екскурзия </w:t>
      </w:r>
      <w:r w:rsidRPr="00C75A81">
        <w:rPr>
          <w:rFonts w:ascii="Verdana" w:hAnsi="Verdana"/>
          <w:sz w:val="20"/>
          <w:szCs w:val="20"/>
        </w:rPr>
        <w:t xml:space="preserve">до </w:t>
      </w:r>
      <w:r w:rsidR="00940770">
        <w:rPr>
          <w:rFonts w:ascii="Verdana" w:hAnsi="Verdana"/>
          <w:sz w:val="20"/>
          <w:szCs w:val="20"/>
        </w:rPr>
        <w:t>езерото</w:t>
      </w:r>
      <w:r w:rsidR="0000057F">
        <w:rPr>
          <w:rFonts w:ascii="Verdana" w:hAnsi="Verdana"/>
          <w:sz w:val="20"/>
          <w:szCs w:val="20"/>
        </w:rPr>
        <w:t xml:space="preserve"> </w:t>
      </w:r>
      <w:r w:rsidRPr="00C75A81">
        <w:rPr>
          <w:rFonts w:ascii="Verdana" w:hAnsi="Verdana"/>
          <w:sz w:val="20"/>
          <w:szCs w:val="20"/>
        </w:rPr>
        <w:t>Комо</w:t>
      </w:r>
      <w:r w:rsidR="00626D64">
        <w:rPr>
          <w:rFonts w:ascii="Verdana" w:hAnsi="Verdana"/>
          <w:sz w:val="20"/>
          <w:szCs w:val="20"/>
        </w:rPr>
        <w:t xml:space="preserve">, </w:t>
      </w:r>
      <w:r w:rsidR="0057098B" w:rsidRPr="00B15C64">
        <w:rPr>
          <w:rFonts w:ascii="Verdana" w:hAnsi="Verdana"/>
          <w:color w:val="000000" w:themeColor="text1"/>
          <w:sz w:val="20"/>
          <w:szCs w:val="20"/>
        </w:rPr>
        <w:t>Беладжо</w:t>
      </w:r>
      <w:r w:rsidR="00626D64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626D64">
        <w:rPr>
          <w:rFonts w:ascii="Verdana" w:hAnsi="Verdana"/>
          <w:color w:val="000000" w:themeColor="text1"/>
          <w:sz w:val="20"/>
          <w:szCs w:val="20"/>
        </w:rPr>
        <w:t>и Тремезо</w:t>
      </w:r>
      <w:r w:rsidR="0057098B" w:rsidRPr="00B15C6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323A4" w:rsidRPr="00B15C64">
        <w:rPr>
          <w:rFonts w:ascii="Verdana" w:hAnsi="Verdana"/>
          <w:color w:val="000000" w:themeColor="text1"/>
          <w:sz w:val="20"/>
          <w:szCs w:val="20"/>
        </w:rPr>
        <w:t>– 3</w:t>
      </w:r>
      <w:r w:rsidR="00B15C64" w:rsidRPr="00B15C64">
        <w:rPr>
          <w:rFonts w:ascii="Verdana" w:hAnsi="Verdana"/>
          <w:color w:val="000000" w:themeColor="text1"/>
          <w:sz w:val="20"/>
          <w:szCs w:val="20"/>
        </w:rPr>
        <w:t>0</w:t>
      </w:r>
      <w:r w:rsidRPr="00B15C6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15C64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B15C64" w:rsidRPr="00B15C64">
        <w:rPr>
          <w:rFonts w:ascii="Verdana" w:hAnsi="Verdana"/>
          <w:color w:val="000000" w:themeColor="text1"/>
          <w:sz w:val="20"/>
          <w:szCs w:val="20"/>
        </w:rPr>
        <w:t xml:space="preserve"> при мин. 15 туристи, 15.0</w:t>
      </w:r>
      <w:r w:rsidR="001323A4" w:rsidRPr="00B15C64">
        <w:rPr>
          <w:rFonts w:ascii="Verdana" w:hAnsi="Verdana"/>
          <w:color w:val="000000" w:themeColor="text1"/>
          <w:sz w:val="20"/>
          <w:szCs w:val="20"/>
        </w:rPr>
        <w:t xml:space="preserve">0 </w:t>
      </w:r>
      <w:r w:rsidRPr="00B15C64">
        <w:rPr>
          <w:rFonts w:ascii="Verdana" w:hAnsi="Verdana"/>
          <w:color w:val="000000" w:themeColor="text1"/>
          <w:sz w:val="20"/>
          <w:szCs w:val="20"/>
        </w:rPr>
        <w:t>Е</w:t>
      </w:r>
      <w:r w:rsidRPr="00B15C64">
        <w:rPr>
          <w:rFonts w:ascii="Verdana" w:hAnsi="Verdana"/>
          <w:color w:val="000000" w:themeColor="text1"/>
          <w:sz w:val="20"/>
          <w:szCs w:val="20"/>
          <w:lang w:val="en-US"/>
        </w:rPr>
        <w:t xml:space="preserve">UR </w:t>
      </w:r>
      <w:r w:rsidRPr="00B15C64">
        <w:rPr>
          <w:rFonts w:ascii="Verdana" w:hAnsi="Verdana"/>
          <w:color w:val="000000" w:themeColor="text1"/>
          <w:sz w:val="20"/>
          <w:szCs w:val="20"/>
        </w:rPr>
        <w:t xml:space="preserve">за деца до 12 г. </w:t>
      </w:r>
      <w:r w:rsidRPr="00B15C64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="00BB4453" w:rsidRPr="00B15C64">
        <w:rPr>
          <w:rFonts w:ascii="Verdana" w:hAnsi="Verdana"/>
          <w:color w:val="000000" w:themeColor="text1"/>
          <w:sz w:val="20"/>
          <w:szCs w:val="20"/>
        </w:rPr>
        <w:t xml:space="preserve">входните </w:t>
      </w:r>
      <w:r w:rsidR="00016E8B" w:rsidRPr="00B15C64">
        <w:rPr>
          <w:rFonts w:ascii="Verdana" w:hAnsi="Verdana"/>
          <w:color w:val="000000" w:themeColor="text1"/>
          <w:sz w:val="20"/>
          <w:szCs w:val="20"/>
        </w:rPr>
        <w:t xml:space="preserve">музейни такси, </w:t>
      </w:r>
      <w:r w:rsidR="00CA4936" w:rsidRPr="00B15C64">
        <w:rPr>
          <w:rFonts w:ascii="Verdana" w:hAnsi="Verdana"/>
          <w:color w:val="000000" w:themeColor="text1"/>
          <w:sz w:val="20"/>
          <w:szCs w:val="20"/>
        </w:rPr>
        <w:t xml:space="preserve">билета за зъбчатата железница до Брунате </w:t>
      </w:r>
      <w:r w:rsidR="00016E8B" w:rsidRPr="00B15C64">
        <w:rPr>
          <w:rFonts w:ascii="Verdana" w:hAnsi="Verdana"/>
          <w:color w:val="000000" w:themeColor="text1"/>
          <w:sz w:val="20"/>
          <w:szCs w:val="20"/>
        </w:rPr>
        <w:t>и таксите за ферибот/комета</w:t>
      </w:r>
      <w:r w:rsidR="00B15C64" w:rsidRPr="00B15C6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CA4936" w:rsidRPr="00B15C64">
        <w:rPr>
          <w:rFonts w:ascii="Verdana" w:hAnsi="Verdana"/>
          <w:color w:val="000000" w:themeColor="text1"/>
          <w:sz w:val="20"/>
          <w:szCs w:val="20"/>
        </w:rPr>
        <w:t>се заплаща</w:t>
      </w:r>
      <w:r w:rsidR="00016E8B" w:rsidRPr="00B15C64">
        <w:rPr>
          <w:rFonts w:ascii="Verdana" w:hAnsi="Verdana"/>
          <w:color w:val="000000" w:themeColor="text1"/>
          <w:sz w:val="20"/>
          <w:szCs w:val="20"/>
        </w:rPr>
        <w:t>т</w:t>
      </w:r>
      <w:r w:rsidRPr="00B15C64">
        <w:rPr>
          <w:rFonts w:ascii="Verdana" w:hAnsi="Verdana"/>
          <w:color w:val="000000" w:themeColor="text1"/>
          <w:sz w:val="20"/>
          <w:szCs w:val="20"/>
        </w:rPr>
        <w:t xml:space="preserve"> отделно и на място</w:t>
      </w:r>
      <w:r w:rsidRPr="00C75A81">
        <w:rPr>
          <w:rFonts w:ascii="Verdana" w:hAnsi="Verdana"/>
          <w:sz w:val="20"/>
          <w:szCs w:val="20"/>
          <w:lang w:val="en-US"/>
        </w:rPr>
        <w:t>)</w:t>
      </w:r>
    </w:p>
    <w:p w:rsidR="00940770" w:rsidRPr="00C62046" w:rsidRDefault="00940770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 w:rsidRPr="00C62046">
        <w:rPr>
          <w:rFonts w:ascii="Verdana" w:hAnsi="Verdana"/>
          <w:sz w:val="20"/>
          <w:szCs w:val="20"/>
        </w:rPr>
        <w:t xml:space="preserve">еднодневна екскурзия до езерото Лаго Маджоре </w:t>
      </w:r>
      <w:r w:rsidR="00BB4453" w:rsidRPr="00C62046">
        <w:rPr>
          <w:rFonts w:ascii="Verdana" w:hAnsi="Verdana"/>
          <w:sz w:val="20"/>
          <w:szCs w:val="20"/>
        </w:rPr>
        <w:t xml:space="preserve">и Боромеовите острови </w:t>
      </w:r>
      <w:r w:rsidRPr="00C62046">
        <w:rPr>
          <w:rFonts w:ascii="Verdana" w:hAnsi="Verdana"/>
          <w:sz w:val="20"/>
          <w:szCs w:val="20"/>
        </w:rPr>
        <w:t xml:space="preserve">- 35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 xml:space="preserve"> при мин. 15 туристи, 17.50 Е</w:t>
      </w:r>
      <w:r w:rsidRPr="00C62046">
        <w:rPr>
          <w:rFonts w:ascii="Verdana" w:hAnsi="Verdana"/>
          <w:sz w:val="20"/>
          <w:szCs w:val="20"/>
          <w:lang w:val="en-US"/>
        </w:rPr>
        <w:t xml:space="preserve">UR </w:t>
      </w:r>
      <w:r w:rsidRPr="00C62046">
        <w:rPr>
          <w:rFonts w:ascii="Verdana" w:hAnsi="Verdana"/>
          <w:sz w:val="20"/>
          <w:szCs w:val="20"/>
        </w:rPr>
        <w:t xml:space="preserve">за деца до 12 г. </w:t>
      </w:r>
      <w:r w:rsidRPr="00C62046">
        <w:rPr>
          <w:rFonts w:ascii="Verdana" w:hAnsi="Verdana"/>
          <w:sz w:val="20"/>
          <w:szCs w:val="20"/>
          <w:lang w:val="en-US"/>
        </w:rPr>
        <w:t>(</w:t>
      </w:r>
      <w:r w:rsidR="00BB4453" w:rsidRPr="00C62046">
        <w:rPr>
          <w:rFonts w:ascii="Verdana" w:hAnsi="Verdana"/>
          <w:sz w:val="20"/>
          <w:szCs w:val="20"/>
        </w:rPr>
        <w:t xml:space="preserve">входните </w:t>
      </w:r>
      <w:r w:rsidRPr="00C62046">
        <w:rPr>
          <w:rFonts w:ascii="Verdana" w:hAnsi="Verdana"/>
          <w:sz w:val="20"/>
          <w:szCs w:val="20"/>
        </w:rPr>
        <w:t xml:space="preserve">музейни такси, </w:t>
      </w:r>
      <w:r w:rsidR="00BB4453" w:rsidRPr="00C62046">
        <w:rPr>
          <w:rFonts w:ascii="Verdana" w:hAnsi="Verdana"/>
          <w:sz w:val="20"/>
          <w:szCs w:val="20"/>
        </w:rPr>
        <w:t xml:space="preserve">таксата за </w:t>
      </w:r>
      <w:r w:rsidRPr="00C62046">
        <w:rPr>
          <w:rFonts w:ascii="Verdana" w:hAnsi="Verdana"/>
          <w:sz w:val="20"/>
          <w:szCs w:val="20"/>
        </w:rPr>
        <w:t xml:space="preserve">моторните лодки </w:t>
      </w:r>
      <w:r w:rsidR="00BB4453" w:rsidRPr="00C62046">
        <w:rPr>
          <w:rFonts w:ascii="Verdana" w:hAnsi="Verdana"/>
          <w:sz w:val="20"/>
          <w:szCs w:val="20"/>
        </w:rPr>
        <w:t xml:space="preserve">се </w:t>
      </w:r>
      <w:r w:rsidRPr="00C62046">
        <w:rPr>
          <w:rFonts w:ascii="Verdana" w:hAnsi="Verdana"/>
          <w:sz w:val="20"/>
          <w:szCs w:val="20"/>
        </w:rPr>
        <w:t>заплащат отделно и на място</w:t>
      </w:r>
      <w:r w:rsidRPr="00C62046">
        <w:rPr>
          <w:rFonts w:ascii="Verdana" w:hAnsi="Verdana"/>
          <w:sz w:val="20"/>
          <w:szCs w:val="20"/>
          <w:lang w:val="en-US"/>
        </w:rPr>
        <w:t>)</w:t>
      </w:r>
    </w:p>
    <w:p w:rsidR="0081738F" w:rsidRPr="00C75A81" w:rsidRDefault="0081738F" w:rsidP="0081738F">
      <w:pPr>
        <w:numPr>
          <w:ilvl w:val="0"/>
          <w:numId w:val="10"/>
        </w:numPr>
        <w:rPr>
          <w:rFonts w:ascii="Verdana" w:hAnsi="Verdana"/>
          <w:sz w:val="20"/>
          <w:szCs w:val="20"/>
          <w:lang w:val="en-US"/>
        </w:rPr>
      </w:pPr>
      <w:r w:rsidRPr="00C75A81">
        <w:rPr>
          <w:rFonts w:ascii="Verdana" w:hAnsi="Verdana"/>
          <w:sz w:val="20"/>
          <w:szCs w:val="20"/>
        </w:rPr>
        <w:t xml:space="preserve">еднодневна екскурзия </w:t>
      </w:r>
      <w:r w:rsidR="00940770">
        <w:rPr>
          <w:rFonts w:ascii="Verdana" w:hAnsi="Verdana"/>
          <w:sz w:val="20"/>
          <w:szCs w:val="20"/>
        </w:rPr>
        <w:t xml:space="preserve">езерата Изео и Гарда </w:t>
      </w:r>
      <w:r w:rsidR="001323A4">
        <w:rPr>
          <w:rFonts w:ascii="Verdana" w:hAnsi="Verdana"/>
          <w:sz w:val="20"/>
          <w:szCs w:val="20"/>
        </w:rPr>
        <w:t>– 35 EUR при мин. 15 туристи, 17.50</w:t>
      </w:r>
      <w:r w:rsidRPr="00C75A81">
        <w:rPr>
          <w:rFonts w:ascii="Verdana" w:hAnsi="Verdana"/>
          <w:sz w:val="20"/>
          <w:szCs w:val="20"/>
        </w:rPr>
        <w:t xml:space="preserve"> Е</w:t>
      </w:r>
      <w:r w:rsidRPr="00C75A81">
        <w:rPr>
          <w:rFonts w:ascii="Verdana" w:hAnsi="Verdana"/>
          <w:sz w:val="20"/>
          <w:szCs w:val="20"/>
          <w:lang w:val="en-US"/>
        </w:rPr>
        <w:t xml:space="preserve">UR </w:t>
      </w:r>
      <w:r w:rsidRPr="00C75A81">
        <w:rPr>
          <w:rFonts w:ascii="Verdana" w:hAnsi="Verdana"/>
          <w:sz w:val="20"/>
          <w:szCs w:val="20"/>
        </w:rPr>
        <w:t>за деца до 12 г.</w:t>
      </w:r>
      <w:r w:rsidRPr="00C75A81">
        <w:rPr>
          <w:rFonts w:ascii="Verdana" w:hAnsi="Verdana"/>
          <w:sz w:val="20"/>
          <w:szCs w:val="20"/>
          <w:lang w:val="en-US"/>
        </w:rPr>
        <w:t xml:space="preserve"> /</w:t>
      </w:r>
      <w:r w:rsidRPr="00C75A81">
        <w:rPr>
          <w:rFonts w:ascii="Verdana" w:hAnsi="Verdana"/>
          <w:sz w:val="20"/>
          <w:szCs w:val="20"/>
        </w:rPr>
        <w:t xml:space="preserve"> </w:t>
      </w:r>
      <w:proofErr w:type="gramStart"/>
      <w:r w:rsidRPr="00C75A81">
        <w:rPr>
          <w:rFonts w:ascii="Verdana" w:hAnsi="Verdana"/>
          <w:sz w:val="20"/>
          <w:szCs w:val="20"/>
        </w:rPr>
        <w:t>входните</w:t>
      </w:r>
      <w:proofErr w:type="gramEnd"/>
      <w:r w:rsidRPr="00C75A81">
        <w:rPr>
          <w:rFonts w:ascii="Verdana" w:hAnsi="Verdana"/>
          <w:sz w:val="20"/>
          <w:szCs w:val="20"/>
        </w:rPr>
        <w:t xml:space="preserve"> музейни такси</w:t>
      </w:r>
      <w:r w:rsidR="00B15C64">
        <w:rPr>
          <w:rFonts w:ascii="Verdana" w:hAnsi="Verdana"/>
          <w:sz w:val="20"/>
          <w:szCs w:val="20"/>
        </w:rPr>
        <w:t>, ферибот и корабче</w:t>
      </w:r>
      <w:r w:rsidRPr="00C75A81">
        <w:rPr>
          <w:rFonts w:ascii="Verdana" w:hAnsi="Verdana"/>
          <w:sz w:val="20"/>
          <w:szCs w:val="20"/>
        </w:rPr>
        <w:t xml:space="preserve"> се заплащат отделно</w:t>
      </w:r>
      <w:r w:rsidRPr="00C75A81">
        <w:rPr>
          <w:rFonts w:ascii="Verdana" w:hAnsi="Verdana"/>
          <w:sz w:val="20"/>
          <w:szCs w:val="20"/>
          <w:lang w:val="en-US"/>
        </w:rPr>
        <w:t xml:space="preserve"> </w:t>
      </w:r>
      <w:r w:rsidRPr="00C75A81">
        <w:rPr>
          <w:rFonts w:ascii="Verdana" w:hAnsi="Verdana"/>
          <w:sz w:val="20"/>
          <w:szCs w:val="20"/>
        </w:rPr>
        <w:t>и на място/</w:t>
      </w:r>
      <w:r w:rsidR="0021289B">
        <w:rPr>
          <w:rFonts w:ascii="Verdana" w:hAnsi="Verdana"/>
          <w:sz w:val="20"/>
          <w:szCs w:val="20"/>
        </w:rPr>
        <w:t>.</w:t>
      </w:r>
    </w:p>
    <w:p w:rsidR="0081738F" w:rsidRDefault="0081738F" w:rsidP="0081738F">
      <w:pPr>
        <w:jc w:val="center"/>
        <w:rPr>
          <w:rFonts w:ascii="Verdana" w:hAnsi="Verdana"/>
          <w:b/>
          <w:sz w:val="18"/>
          <w:szCs w:val="18"/>
        </w:rPr>
      </w:pPr>
    </w:p>
    <w:p w:rsidR="0081738F" w:rsidRPr="00F75DFA" w:rsidRDefault="0081738F" w:rsidP="0081738F">
      <w:pPr>
        <w:jc w:val="center"/>
        <w:rPr>
          <w:rFonts w:ascii="Verdana" w:hAnsi="Verdana"/>
          <w:b/>
          <w:color w:val="7030A0"/>
          <w:sz w:val="20"/>
          <w:szCs w:val="20"/>
        </w:rPr>
      </w:pPr>
      <w:r w:rsidRPr="00F75DFA">
        <w:rPr>
          <w:rFonts w:ascii="Verdana" w:hAnsi="Verdana"/>
          <w:b/>
          <w:color w:val="7030A0"/>
          <w:sz w:val="20"/>
          <w:szCs w:val="20"/>
        </w:rPr>
        <w:t>За информация предоставяме следните такси</w:t>
      </w:r>
      <w:r w:rsidR="00D77303" w:rsidRPr="00F75DFA">
        <w:rPr>
          <w:rFonts w:ascii="Verdana" w:hAnsi="Verdana"/>
          <w:b/>
          <w:color w:val="7030A0"/>
          <w:sz w:val="20"/>
          <w:szCs w:val="20"/>
        </w:rPr>
        <w:t xml:space="preserve"> за музеи, </w:t>
      </w:r>
      <w:r w:rsidR="00CA4936" w:rsidRPr="00F75DFA">
        <w:rPr>
          <w:rFonts w:ascii="Verdana" w:hAnsi="Verdana"/>
          <w:b/>
          <w:color w:val="7030A0"/>
          <w:sz w:val="20"/>
          <w:szCs w:val="20"/>
        </w:rPr>
        <w:t>зъбчата железница</w:t>
      </w:r>
      <w:r w:rsidR="004B0579" w:rsidRPr="00F75DFA">
        <w:rPr>
          <w:rFonts w:ascii="Verdana" w:hAnsi="Verdana"/>
          <w:b/>
          <w:color w:val="7030A0"/>
          <w:sz w:val="20"/>
          <w:szCs w:val="20"/>
        </w:rPr>
        <w:t xml:space="preserve">, </w:t>
      </w:r>
      <w:r w:rsidR="00D77303" w:rsidRPr="00F75DFA">
        <w:rPr>
          <w:rFonts w:ascii="Verdana" w:hAnsi="Verdana"/>
          <w:b/>
          <w:color w:val="7030A0"/>
          <w:sz w:val="20"/>
          <w:szCs w:val="20"/>
        </w:rPr>
        <w:t>ферибот/комета</w:t>
      </w:r>
      <w:r w:rsidR="00F75DFA" w:rsidRPr="00F75DFA">
        <w:rPr>
          <w:rFonts w:ascii="Verdana" w:hAnsi="Verdana"/>
          <w:b/>
          <w:color w:val="7030A0"/>
          <w:sz w:val="20"/>
          <w:szCs w:val="20"/>
          <w:lang w:val="en-US"/>
        </w:rPr>
        <w:t xml:space="preserve">, </w:t>
      </w:r>
      <w:r w:rsidR="00F75DFA" w:rsidRPr="00F75DFA">
        <w:rPr>
          <w:rFonts w:ascii="Verdana" w:hAnsi="Verdana"/>
          <w:b/>
          <w:color w:val="7030A0"/>
          <w:sz w:val="20"/>
          <w:szCs w:val="20"/>
        </w:rPr>
        <w:t>корабче</w:t>
      </w:r>
      <w:r w:rsidR="004B0579" w:rsidRPr="00F75DFA">
        <w:rPr>
          <w:rFonts w:ascii="Verdana" w:hAnsi="Verdana"/>
          <w:b/>
          <w:color w:val="7030A0"/>
          <w:sz w:val="20"/>
          <w:szCs w:val="20"/>
        </w:rPr>
        <w:t xml:space="preserve"> и влакче</w:t>
      </w:r>
      <w:r w:rsidRPr="00F75DFA">
        <w:rPr>
          <w:rFonts w:ascii="Verdana" w:hAnsi="Verdana"/>
          <w:b/>
          <w:color w:val="7030A0"/>
          <w:sz w:val="20"/>
          <w:szCs w:val="20"/>
        </w:rPr>
        <w:t>:</w:t>
      </w:r>
    </w:p>
    <w:p w:rsidR="004B0579" w:rsidRPr="00042E7F" w:rsidRDefault="004B0579" w:rsidP="004B0579">
      <w:pPr>
        <w:rPr>
          <w:rFonts w:ascii="Verdana" w:hAnsi="Verdana"/>
          <w:b/>
          <w:bCs/>
          <w:sz w:val="20"/>
          <w:szCs w:val="20"/>
        </w:rPr>
      </w:pPr>
      <w:r w:rsidRPr="00042E7F">
        <w:rPr>
          <w:rFonts w:ascii="Verdana" w:hAnsi="Verdana"/>
          <w:b/>
          <w:bCs/>
          <w:sz w:val="20"/>
          <w:szCs w:val="20"/>
        </w:rPr>
        <w:t xml:space="preserve">1. Милано - </w:t>
      </w:r>
      <w:r w:rsidRPr="00042E7F">
        <w:rPr>
          <w:rFonts w:ascii="Verdana" w:hAnsi="Verdana"/>
          <w:sz w:val="20"/>
          <w:szCs w:val="20"/>
        </w:rPr>
        <w:t xml:space="preserve">Ла Скала – 9.00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 xml:space="preserve">, за групи – 6.00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>, за ученици над 12</w:t>
      </w:r>
      <w:r>
        <w:rPr>
          <w:rFonts w:ascii="Verdana" w:hAnsi="Verdana"/>
          <w:sz w:val="20"/>
          <w:szCs w:val="20"/>
        </w:rPr>
        <w:t xml:space="preserve"> </w:t>
      </w:r>
      <w:r w:rsidRPr="00042E7F">
        <w:rPr>
          <w:rFonts w:ascii="Verdana" w:hAnsi="Verdana"/>
          <w:sz w:val="20"/>
          <w:szCs w:val="20"/>
        </w:rPr>
        <w:t xml:space="preserve">г. и възрастни над 65 г. – </w:t>
      </w:r>
      <w:r w:rsidRPr="00042E7F">
        <w:rPr>
          <w:rFonts w:ascii="Verdana" w:hAnsi="Verdana"/>
          <w:sz w:val="20"/>
          <w:szCs w:val="20"/>
          <w:lang w:val="en-US"/>
        </w:rPr>
        <w:t>6 EUR</w:t>
      </w:r>
      <w:r w:rsidRPr="00042E7F">
        <w:rPr>
          <w:rFonts w:ascii="Verdana" w:hAnsi="Verdana"/>
          <w:sz w:val="20"/>
          <w:szCs w:val="20"/>
        </w:rPr>
        <w:t xml:space="preserve">; деца под 6 г. – безплатно, Дуомо – 5.00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>, изк</w:t>
      </w:r>
      <w:r>
        <w:rPr>
          <w:rFonts w:ascii="Verdana" w:hAnsi="Verdana"/>
          <w:sz w:val="20"/>
          <w:szCs w:val="20"/>
        </w:rPr>
        <w:t>ачване на покрива с асансьор – 14</w:t>
      </w:r>
      <w:r w:rsidRPr="00042E7F">
        <w:rPr>
          <w:rFonts w:ascii="Verdana" w:hAnsi="Verdana"/>
          <w:sz w:val="20"/>
          <w:szCs w:val="20"/>
        </w:rPr>
        <w:t xml:space="preserve">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комбиниран билет </w:t>
      </w:r>
      <w:r w:rsidRPr="00042E7F">
        <w:rPr>
          <w:rFonts w:ascii="Verdana" w:hAnsi="Verdana"/>
          <w:sz w:val="20"/>
          <w:szCs w:val="20"/>
        </w:rPr>
        <w:t>Катедрала + асансьор</w:t>
      </w:r>
      <w:r>
        <w:rPr>
          <w:rFonts w:ascii="Verdana" w:hAnsi="Verdana"/>
          <w:sz w:val="20"/>
          <w:szCs w:val="20"/>
        </w:rPr>
        <w:t xml:space="preserve"> + Археологическа зона + Баптистерия Сан Джовани </w:t>
      </w:r>
      <w:r w:rsidRPr="00042E7F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20</w:t>
      </w:r>
      <w:r w:rsidRPr="00042E7F">
        <w:rPr>
          <w:rFonts w:ascii="Verdana" w:hAnsi="Verdana"/>
          <w:sz w:val="20"/>
          <w:szCs w:val="20"/>
        </w:rPr>
        <w:t>.</w:t>
      </w:r>
      <w:r w:rsidRPr="00042E7F">
        <w:rPr>
          <w:rFonts w:ascii="Verdana" w:hAnsi="Verdana"/>
          <w:sz w:val="20"/>
          <w:szCs w:val="20"/>
          <w:lang w:val="en-US"/>
        </w:rPr>
        <w:t xml:space="preserve">00 EURO, </w:t>
      </w:r>
      <w:r w:rsidRPr="00042E7F">
        <w:rPr>
          <w:rFonts w:ascii="Verdana" w:hAnsi="Verdana"/>
          <w:sz w:val="20"/>
          <w:szCs w:val="20"/>
        </w:rPr>
        <w:t>за деца</w:t>
      </w:r>
      <w:r>
        <w:rPr>
          <w:rFonts w:ascii="Verdana" w:hAnsi="Verdana"/>
          <w:sz w:val="20"/>
          <w:szCs w:val="20"/>
        </w:rPr>
        <w:t xml:space="preserve"> от 06-18 г. и пенсионери – 09</w:t>
      </w:r>
      <w:r w:rsidRPr="00042E7F">
        <w:rPr>
          <w:rFonts w:ascii="Verdana" w:hAnsi="Verdana"/>
          <w:sz w:val="20"/>
          <w:szCs w:val="20"/>
        </w:rPr>
        <w:t xml:space="preserve">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>, изк</w:t>
      </w:r>
      <w:r>
        <w:rPr>
          <w:rFonts w:ascii="Verdana" w:hAnsi="Verdana"/>
          <w:sz w:val="20"/>
          <w:szCs w:val="20"/>
        </w:rPr>
        <w:t>ачване на покрива</w:t>
      </w:r>
      <w:r w:rsidRPr="00042E7F">
        <w:rPr>
          <w:rFonts w:ascii="Verdana" w:hAnsi="Verdana"/>
          <w:sz w:val="20"/>
          <w:szCs w:val="20"/>
        </w:rPr>
        <w:t xml:space="preserve"> по стълбището – </w:t>
      </w:r>
      <w:r w:rsidRPr="00042E7F">
        <w:rPr>
          <w:rFonts w:ascii="Verdana" w:hAnsi="Verdana"/>
          <w:sz w:val="20"/>
          <w:szCs w:val="20"/>
          <w:lang w:val="en-US"/>
        </w:rPr>
        <w:t>10</w:t>
      </w:r>
      <w:r w:rsidRPr="00042E7F">
        <w:rPr>
          <w:rFonts w:ascii="Verdana" w:hAnsi="Verdana"/>
          <w:sz w:val="20"/>
          <w:szCs w:val="20"/>
        </w:rPr>
        <w:t xml:space="preserve">.00 </w:t>
      </w:r>
      <w:r w:rsidRPr="00042E7F">
        <w:rPr>
          <w:rFonts w:ascii="Verdana" w:hAnsi="Verdana"/>
          <w:sz w:val="20"/>
          <w:szCs w:val="20"/>
          <w:lang w:val="en-US"/>
        </w:rPr>
        <w:t xml:space="preserve">EUR, </w:t>
      </w:r>
      <w:r w:rsidRPr="00042E7F">
        <w:rPr>
          <w:rFonts w:ascii="Verdana" w:hAnsi="Verdana"/>
          <w:sz w:val="20"/>
          <w:szCs w:val="20"/>
        </w:rPr>
        <w:t xml:space="preserve">за деца </w:t>
      </w:r>
      <w:r>
        <w:rPr>
          <w:rFonts w:ascii="Verdana" w:hAnsi="Verdana"/>
          <w:sz w:val="20"/>
          <w:szCs w:val="20"/>
        </w:rPr>
        <w:t xml:space="preserve">от 06-18 г. </w:t>
      </w:r>
      <w:r w:rsidRPr="00042E7F">
        <w:rPr>
          <w:rFonts w:ascii="Verdana" w:hAnsi="Verdana"/>
          <w:sz w:val="20"/>
          <w:szCs w:val="20"/>
        </w:rPr>
        <w:t xml:space="preserve">и пенсионери – 5.00 </w:t>
      </w:r>
      <w:r w:rsidRPr="00042E7F">
        <w:rPr>
          <w:rFonts w:ascii="Verdana" w:hAnsi="Verdana"/>
          <w:sz w:val="20"/>
          <w:szCs w:val="20"/>
          <w:lang w:val="en-US"/>
        </w:rPr>
        <w:t xml:space="preserve">EURO, </w:t>
      </w:r>
      <w:r w:rsidRPr="00042E7F">
        <w:rPr>
          <w:rFonts w:ascii="Verdana" w:hAnsi="Verdana"/>
          <w:sz w:val="20"/>
          <w:szCs w:val="20"/>
        </w:rPr>
        <w:t xml:space="preserve">Баптистерията Сан Стефано – вход безплатен, Баптистерията Сан Джовани – 6.00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 xml:space="preserve">, Съкровищница – 3.00 </w:t>
      </w:r>
      <w:r w:rsidRPr="00042E7F">
        <w:rPr>
          <w:rFonts w:ascii="Verdana" w:hAnsi="Verdana"/>
          <w:sz w:val="20"/>
          <w:szCs w:val="20"/>
          <w:lang w:val="en-US"/>
        </w:rPr>
        <w:t>EUR</w:t>
      </w:r>
      <w:r w:rsidRPr="00042E7F">
        <w:rPr>
          <w:rFonts w:ascii="Verdana" w:hAnsi="Verdana"/>
          <w:sz w:val="20"/>
          <w:szCs w:val="20"/>
        </w:rPr>
        <w:t>.</w:t>
      </w:r>
    </w:p>
    <w:p w:rsidR="00B76C66" w:rsidRPr="00C62046" w:rsidRDefault="0081738F" w:rsidP="00B76C66">
      <w:pPr>
        <w:rPr>
          <w:rFonts w:ascii="Verdana" w:hAnsi="Verdana"/>
          <w:sz w:val="20"/>
          <w:szCs w:val="20"/>
        </w:rPr>
      </w:pPr>
      <w:r w:rsidRPr="005C3765">
        <w:rPr>
          <w:rFonts w:ascii="Verdana" w:hAnsi="Verdana"/>
          <w:b/>
          <w:bCs/>
          <w:sz w:val="18"/>
          <w:szCs w:val="18"/>
        </w:rPr>
        <w:t xml:space="preserve"> </w:t>
      </w:r>
      <w:r w:rsidR="00E116AC" w:rsidRPr="004B0579">
        <w:rPr>
          <w:rFonts w:ascii="Verdana" w:hAnsi="Verdana"/>
          <w:b/>
          <w:bCs/>
          <w:sz w:val="20"/>
          <w:szCs w:val="20"/>
        </w:rPr>
        <w:t>2. Езерото Комо</w:t>
      </w:r>
      <w:r w:rsidR="00E116AC" w:rsidRPr="004B0579">
        <w:rPr>
          <w:rFonts w:ascii="Verdana" w:hAnsi="Verdana"/>
          <w:sz w:val="20"/>
          <w:szCs w:val="20"/>
        </w:rPr>
        <w:t xml:space="preserve"> - </w:t>
      </w:r>
      <w:r w:rsidR="00E116AC" w:rsidRPr="004B0579">
        <w:rPr>
          <w:rFonts w:ascii="Verdana" w:hAnsi="Verdana"/>
          <w:b/>
          <w:bCs/>
          <w:sz w:val="20"/>
          <w:szCs w:val="20"/>
        </w:rPr>
        <w:t xml:space="preserve">Вила Мелци </w:t>
      </w:r>
      <w:r w:rsidR="00E116AC" w:rsidRPr="004B0579">
        <w:rPr>
          <w:rFonts w:ascii="Verdana" w:hAnsi="Verdana"/>
          <w:sz w:val="20"/>
          <w:szCs w:val="20"/>
        </w:rPr>
        <w:t xml:space="preserve">– Беладжо – вход </w:t>
      </w:r>
      <w:r w:rsidR="00E116AC" w:rsidRPr="00C62046">
        <w:rPr>
          <w:rFonts w:ascii="Verdana" w:hAnsi="Verdana"/>
          <w:sz w:val="20"/>
          <w:szCs w:val="20"/>
        </w:rPr>
        <w:t xml:space="preserve">за градините - 6.50 </w:t>
      </w:r>
      <w:r w:rsidR="00E116AC" w:rsidRPr="00C62046">
        <w:rPr>
          <w:rFonts w:ascii="Verdana" w:hAnsi="Verdana"/>
          <w:sz w:val="20"/>
          <w:szCs w:val="20"/>
          <w:lang w:val="en-US"/>
        </w:rPr>
        <w:t>EUR</w:t>
      </w:r>
      <w:r w:rsidR="00E116AC" w:rsidRPr="00C62046">
        <w:rPr>
          <w:rFonts w:ascii="Verdana" w:hAnsi="Verdana"/>
          <w:b/>
          <w:bCs/>
          <w:sz w:val="20"/>
          <w:szCs w:val="20"/>
        </w:rPr>
        <w:t xml:space="preserve"> - </w:t>
      </w:r>
      <w:r w:rsidR="00E116AC" w:rsidRPr="00C62046">
        <w:rPr>
          <w:rFonts w:ascii="Verdana" w:hAnsi="Verdana"/>
          <w:sz w:val="20"/>
          <w:szCs w:val="20"/>
        </w:rPr>
        <w:t>индивидуални туристи, цена за група от мин. 20 туристи – 5.</w:t>
      </w:r>
      <w:r w:rsidR="00E116AC" w:rsidRPr="00C62046">
        <w:rPr>
          <w:rFonts w:ascii="Verdana" w:hAnsi="Verdana"/>
          <w:sz w:val="20"/>
          <w:szCs w:val="20"/>
          <w:lang w:val="en-US"/>
        </w:rPr>
        <w:t>0</w:t>
      </w:r>
      <w:r w:rsidR="00E116AC" w:rsidRPr="00C62046">
        <w:rPr>
          <w:rFonts w:ascii="Verdana" w:hAnsi="Verdana"/>
          <w:sz w:val="20"/>
          <w:szCs w:val="20"/>
        </w:rPr>
        <w:t xml:space="preserve">0 </w:t>
      </w:r>
      <w:r w:rsidR="00E116AC" w:rsidRPr="00C62046">
        <w:rPr>
          <w:rFonts w:ascii="Verdana" w:hAnsi="Verdana"/>
          <w:sz w:val="20"/>
          <w:szCs w:val="20"/>
          <w:lang w:val="en-US"/>
        </w:rPr>
        <w:t>EUR</w:t>
      </w:r>
      <w:r w:rsidR="00E116AC" w:rsidRPr="00C62046">
        <w:rPr>
          <w:rFonts w:ascii="Verdana" w:hAnsi="Verdana"/>
          <w:sz w:val="20"/>
          <w:szCs w:val="20"/>
        </w:rPr>
        <w:t xml:space="preserve">, </w:t>
      </w:r>
      <w:r w:rsidR="00940770" w:rsidRPr="00C62046">
        <w:rPr>
          <w:rFonts w:ascii="Verdana" w:hAnsi="Verdana"/>
          <w:sz w:val="20"/>
          <w:szCs w:val="20"/>
        </w:rPr>
        <w:t>Вила Карлота</w:t>
      </w:r>
      <w:r w:rsidR="004B0579" w:rsidRPr="00C62046">
        <w:rPr>
          <w:rFonts w:ascii="Verdana" w:hAnsi="Verdana"/>
          <w:sz w:val="20"/>
          <w:szCs w:val="20"/>
        </w:rPr>
        <w:t xml:space="preserve"> в </w:t>
      </w:r>
      <w:r w:rsidR="00F85123" w:rsidRPr="00C62046">
        <w:rPr>
          <w:rFonts w:ascii="Verdana" w:hAnsi="Verdana"/>
          <w:sz w:val="20"/>
          <w:szCs w:val="20"/>
        </w:rPr>
        <w:t>Треме</w:t>
      </w:r>
      <w:r w:rsidR="00940770" w:rsidRPr="00C62046">
        <w:rPr>
          <w:rFonts w:ascii="Verdana" w:hAnsi="Verdana"/>
          <w:sz w:val="20"/>
          <w:szCs w:val="20"/>
        </w:rPr>
        <w:t>зо -</w:t>
      </w:r>
      <w:r w:rsidR="00F85123" w:rsidRPr="00C62046">
        <w:rPr>
          <w:rFonts w:ascii="Verdana" w:hAnsi="Verdana"/>
          <w:sz w:val="20"/>
          <w:szCs w:val="20"/>
        </w:rPr>
        <w:t xml:space="preserve"> вход за музея и градините - 12.00 </w:t>
      </w:r>
      <w:r w:rsidR="00F85123" w:rsidRPr="00C62046">
        <w:rPr>
          <w:rFonts w:ascii="Verdana" w:hAnsi="Verdana"/>
          <w:sz w:val="20"/>
          <w:szCs w:val="20"/>
          <w:lang w:val="en-US"/>
        </w:rPr>
        <w:t>EUR</w:t>
      </w:r>
      <w:r w:rsidR="00F85123" w:rsidRPr="00C62046">
        <w:rPr>
          <w:rFonts w:ascii="Verdana" w:hAnsi="Verdana"/>
          <w:b/>
          <w:bCs/>
          <w:sz w:val="20"/>
          <w:szCs w:val="20"/>
        </w:rPr>
        <w:t xml:space="preserve"> - </w:t>
      </w:r>
      <w:r w:rsidR="00F85123" w:rsidRPr="00C62046">
        <w:rPr>
          <w:rFonts w:ascii="Verdana" w:hAnsi="Verdana"/>
          <w:sz w:val="20"/>
          <w:szCs w:val="20"/>
        </w:rPr>
        <w:t>индивидуални туристи, цена за група от мин. 20 туристи –  9</w:t>
      </w:r>
      <w:r w:rsidR="00C62046">
        <w:rPr>
          <w:rFonts w:ascii="Verdana" w:hAnsi="Verdana"/>
          <w:sz w:val="20"/>
          <w:szCs w:val="20"/>
        </w:rPr>
        <w:t>.00</w:t>
      </w:r>
      <w:r w:rsidR="00F85123" w:rsidRPr="00C62046">
        <w:rPr>
          <w:rFonts w:ascii="Verdana" w:hAnsi="Verdana"/>
          <w:sz w:val="20"/>
          <w:szCs w:val="20"/>
          <w:lang w:val="en-US"/>
        </w:rPr>
        <w:t xml:space="preserve"> EUR</w:t>
      </w:r>
      <w:r w:rsidR="004B0579" w:rsidRPr="00C62046">
        <w:rPr>
          <w:rFonts w:ascii="Verdana" w:hAnsi="Verdana"/>
          <w:sz w:val="20"/>
          <w:szCs w:val="20"/>
        </w:rPr>
        <w:t xml:space="preserve">, </w:t>
      </w:r>
      <w:r w:rsidR="00E116AC" w:rsidRPr="00C62046">
        <w:rPr>
          <w:rFonts w:ascii="Verdana" w:hAnsi="Verdana"/>
          <w:sz w:val="20"/>
          <w:szCs w:val="20"/>
        </w:rPr>
        <w:t>пътуване с ферибот/к</w:t>
      </w:r>
      <w:r w:rsidR="00940770" w:rsidRPr="00C62046">
        <w:rPr>
          <w:rFonts w:ascii="Verdana" w:hAnsi="Verdana"/>
          <w:sz w:val="20"/>
          <w:szCs w:val="20"/>
        </w:rPr>
        <w:t xml:space="preserve">омета Комо – Беладжо – </w:t>
      </w:r>
      <w:r w:rsidR="00273260">
        <w:rPr>
          <w:rFonts w:ascii="Verdana" w:hAnsi="Verdana"/>
          <w:sz w:val="20"/>
          <w:szCs w:val="20"/>
        </w:rPr>
        <w:t xml:space="preserve">Тремезо - </w:t>
      </w:r>
      <w:r w:rsidR="00940770" w:rsidRPr="00C62046">
        <w:rPr>
          <w:rFonts w:ascii="Verdana" w:hAnsi="Verdana"/>
          <w:sz w:val="20"/>
          <w:szCs w:val="20"/>
        </w:rPr>
        <w:t>Комо - 23</w:t>
      </w:r>
      <w:r w:rsidR="00E116AC" w:rsidRPr="00C62046">
        <w:rPr>
          <w:rFonts w:ascii="Verdana" w:hAnsi="Verdana"/>
          <w:sz w:val="20"/>
          <w:szCs w:val="20"/>
        </w:rPr>
        <w:t xml:space="preserve">.00 </w:t>
      </w:r>
      <w:r w:rsidR="00E116AC" w:rsidRPr="00C62046">
        <w:rPr>
          <w:rFonts w:ascii="Verdana" w:hAnsi="Verdana"/>
          <w:sz w:val="20"/>
          <w:szCs w:val="20"/>
          <w:lang w:val="en-US"/>
        </w:rPr>
        <w:t xml:space="preserve">EUR </w:t>
      </w:r>
      <w:r w:rsidR="00E116AC" w:rsidRPr="00C62046">
        <w:rPr>
          <w:rFonts w:ascii="Verdana" w:hAnsi="Verdana"/>
          <w:sz w:val="20"/>
          <w:szCs w:val="20"/>
        </w:rPr>
        <w:t>в двете посоки + доплащане за бърз ферибот 10.00 Е</w:t>
      </w:r>
      <w:r w:rsidR="00E116AC" w:rsidRPr="00C62046">
        <w:rPr>
          <w:rFonts w:ascii="Verdana" w:hAnsi="Verdana"/>
          <w:sz w:val="20"/>
          <w:szCs w:val="20"/>
          <w:lang w:val="en-US"/>
        </w:rPr>
        <w:t>UR</w:t>
      </w:r>
      <w:r w:rsidR="00E116AC" w:rsidRPr="00C62046">
        <w:rPr>
          <w:rFonts w:ascii="Verdana" w:hAnsi="Verdana"/>
          <w:sz w:val="20"/>
          <w:szCs w:val="20"/>
        </w:rPr>
        <w:t xml:space="preserve">, двупосочен билет със зъбчата железница до Брунате - </w:t>
      </w:r>
      <w:r w:rsidR="00E116AC" w:rsidRPr="00C62046">
        <w:rPr>
          <w:rFonts w:ascii="Verdana" w:hAnsi="Verdana"/>
          <w:sz w:val="20"/>
          <w:szCs w:val="20"/>
          <w:lang w:val="en-US"/>
        </w:rPr>
        <w:t>~5.00 EUR</w:t>
      </w:r>
    </w:p>
    <w:p w:rsidR="00F85123" w:rsidRPr="006B2736" w:rsidRDefault="00F85123" w:rsidP="00B76C66">
      <w:pPr>
        <w:rPr>
          <w:rFonts w:ascii="Verdana" w:hAnsi="Verdana"/>
          <w:sz w:val="20"/>
          <w:szCs w:val="20"/>
        </w:rPr>
      </w:pPr>
      <w:r w:rsidRPr="004B0579">
        <w:rPr>
          <w:rFonts w:ascii="Verdana" w:hAnsi="Verdana"/>
          <w:b/>
          <w:sz w:val="20"/>
          <w:szCs w:val="20"/>
          <w:lang w:val="en-US"/>
        </w:rPr>
        <w:t>3.</w:t>
      </w:r>
      <w:r w:rsidR="004B0579">
        <w:rPr>
          <w:rFonts w:ascii="Verdana" w:hAnsi="Verdana"/>
          <w:b/>
          <w:sz w:val="20"/>
          <w:szCs w:val="20"/>
        </w:rPr>
        <w:t xml:space="preserve"> </w:t>
      </w:r>
      <w:r w:rsidRPr="004B0579">
        <w:rPr>
          <w:rFonts w:ascii="Verdana" w:hAnsi="Verdana"/>
          <w:b/>
          <w:sz w:val="20"/>
          <w:szCs w:val="20"/>
        </w:rPr>
        <w:t>Езерото Маджоре</w:t>
      </w:r>
      <w:r w:rsidRPr="004B0579">
        <w:rPr>
          <w:rFonts w:ascii="Verdana" w:hAnsi="Verdana"/>
          <w:sz w:val="20"/>
          <w:szCs w:val="20"/>
        </w:rPr>
        <w:t xml:space="preserve"> - круиз комбиниран билет Изола Белла - Изола Мадре – Изола Пескатори с моторни лодки в двете посоки – 2</w:t>
      </w:r>
      <w:r w:rsidRPr="004B0579">
        <w:rPr>
          <w:rFonts w:ascii="Verdana" w:hAnsi="Verdana"/>
          <w:sz w:val="20"/>
          <w:szCs w:val="20"/>
          <w:lang w:val="en-US"/>
        </w:rPr>
        <w:t>5</w:t>
      </w:r>
      <w:r w:rsidRPr="004B0579">
        <w:rPr>
          <w:rFonts w:ascii="Verdana" w:hAnsi="Verdana"/>
          <w:sz w:val="20"/>
          <w:szCs w:val="20"/>
        </w:rPr>
        <w:t xml:space="preserve">.00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>, вход за двореца на Изола Белла</w:t>
      </w:r>
      <w:r w:rsidRPr="004B0579">
        <w:rPr>
          <w:rFonts w:ascii="Verdana" w:hAnsi="Verdana"/>
          <w:sz w:val="20"/>
          <w:szCs w:val="20"/>
          <w:lang w:val="ru-RU"/>
        </w:rPr>
        <w:t xml:space="preserve"> </w:t>
      </w:r>
      <w:r w:rsidRPr="004B0579">
        <w:rPr>
          <w:rFonts w:ascii="Verdana" w:hAnsi="Verdana"/>
          <w:sz w:val="20"/>
          <w:szCs w:val="20"/>
        </w:rPr>
        <w:t>– 1</w:t>
      </w:r>
      <w:r w:rsidR="00EA70F5">
        <w:rPr>
          <w:rFonts w:ascii="Verdana" w:hAnsi="Verdana"/>
          <w:sz w:val="20"/>
          <w:szCs w:val="20"/>
          <w:lang w:val="en-US"/>
        </w:rPr>
        <w:t>7</w:t>
      </w:r>
      <w:r w:rsidRPr="004B0579">
        <w:rPr>
          <w:rFonts w:ascii="Verdana" w:hAnsi="Verdana"/>
          <w:sz w:val="20"/>
          <w:szCs w:val="20"/>
        </w:rPr>
        <w:t xml:space="preserve">.00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 xml:space="preserve"> – цена за възрастен, </w:t>
      </w:r>
      <w:r w:rsidR="00C00A66" w:rsidRPr="004B0579">
        <w:rPr>
          <w:rFonts w:ascii="Verdana" w:hAnsi="Verdana"/>
          <w:sz w:val="20"/>
          <w:szCs w:val="20"/>
        </w:rPr>
        <w:t xml:space="preserve">деца 6 -15 г. – </w:t>
      </w:r>
      <w:r w:rsidR="00EA70F5">
        <w:rPr>
          <w:rFonts w:ascii="Verdana" w:hAnsi="Verdana"/>
          <w:sz w:val="20"/>
          <w:szCs w:val="20"/>
          <w:lang w:val="ru-RU"/>
        </w:rPr>
        <w:t>9</w:t>
      </w:r>
      <w:r w:rsidR="00C00A66" w:rsidRPr="004B0579">
        <w:rPr>
          <w:rFonts w:ascii="Verdana" w:hAnsi="Verdana"/>
          <w:sz w:val="20"/>
          <w:szCs w:val="20"/>
        </w:rPr>
        <w:t>.</w:t>
      </w:r>
      <w:r w:rsidR="00EA70F5">
        <w:rPr>
          <w:rFonts w:ascii="Verdana" w:hAnsi="Verdana"/>
          <w:sz w:val="20"/>
          <w:szCs w:val="20"/>
          <w:lang w:val="en-US"/>
        </w:rPr>
        <w:t>0</w:t>
      </w:r>
      <w:r w:rsidR="00C00A66" w:rsidRPr="004B0579">
        <w:rPr>
          <w:rFonts w:ascii="Verdana" w:hAnsi="Verdana"/>
          <w:sz w:val="20"/>
          <w:szCs w:val="20"/>
        </w:rPr>
        <w:t xml:space="preserve">0 </w:t>
      </w:r>
      <w:r w:rsidR="00C00A66" w:rsidRPr="004B0579">
        <w:rPr>
          <w:rFonts w:ascii="Verdana" w:hAnsi="Verdana"/>
          <w:sz w:val="20"/>
          <w:szCs w:val="20"/>
          <w:lang w:val="en-US"/>
        </w:rPr>
        <w:t>EUR</w:t>
      </w:r>
      <w:r w:rsidR="00C00A66">
        <w:rPr>
          <w:rFonts w:ascii="Verdana" w:hAnsi="Verdana"/>
          <w:sz w:val="20"/>
          <w:szCs w:val="20"/>
        </w:rPr>
        <w:t xml:space="preserve">, </w:t>
      </w:r>
      <w:r w:rsidRPr="004B0579">
        <w:rPr>
          <w:rFonts w:ascii="Verdana" w:hAnsi="Verdana"/>
          <w:sz w:val="20"/>
          <w:szCs w:val="20"/>
        </w:rPr>
        <w:t xml:space="preserve">цена </w:t>
      </w:r>
      <w:r w:rsidR="00EA70F5">
        <w:rPr>
          <w:rFonts w:ascii="Verdana" w:hAnsi="Verdana"/>
          <w:sz w:val="20"/>
          <w:szCs w:val="20"/>
        </w:rPr>
        <w:t>за група при мин. 18 туристи – 14</w:t>
      </w:r>
      <w:r w:rsidR="00C00A66">
        <w:rPr>
          <w:rFonts w:ascii="Verdana" w:hAnsi="Verdana"/>
          <w:sz w:val="20"/>
          <w:szCs w:val="20"/>
        </w:rPr>
        <w:t>.0</w:t>
      </w:r>
      <w:r w:rsidRPr="004B0579">
        <w:rPr>
          <w:rFonts w:ascii="Verdana" w:hAnsi="Verdana"/>
          <w:sz w:val="20"/>
          <w:szCs w:val="20"/>
        </w:rPr>
        <w:t xml:space="preserve">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>, вход за Изола Мадре с посещение на двор</w:t>
      </w:r>
      <w:r w:rsidR="00EA70F5">
        <w:rPr>
          <w:rFonts w:ascii="Verdana" w:hAnsi="Verdana"/>
          <w:sz w:val="20"/>
          <w:szCs w:val="20"/>
        </w:rPr>
        <w:t>еца и ботаническата градина – 13.5</w:t>
      </w:r>
      <w:r w:rsidR="00C00A66">
        <w:rPr>
          <w:rFonts w:ascii="Verdana" w:hAnsi="Verdana"/>
          <w:sz w:val="20"/>
          <w:szCs w:val="20"/>
        </w:rPr>
        <w:t>0</w:t>
      </w:r>
      <w:r w:rsidRPr="004B0579">
        <w:rPr>
          <w:rFonts w:ascii="Verdana" w:hAnsi="Verdana"/>
          <w:sz w:val="20"/>
          <w:szCs w:val="20"/>
        </w:rPr>
        <w:t xml:space="preserve">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 xml:space="preserve"> – цена за възрастен, деца до 6 -15 г. – </w:t>
      </w:r>
      <w:r w:rsidR="00EA70F5">
        <w:rPr>
          <w:rFonts w:ascii="Verdana" w:hAnsi="Verdana"/>
          <w:sz w:val="20"/>
          <w:szCs w:val="20"/>
          <w:lang w:val="ru-RU"/>
        </w:rPr>
        <w:t>7</w:t>
      </w:r>
      <w:r w:rsidR="00EA70F5">
        <w:rPr>
          <w:rFonts w:ascii="Verdana" w:hAnsi="Verdana"/>
          <w:sz w:val="20"/>
          <w:szCs w:val="20"/>
        </w:rPr>
        <w:t>.0</w:t>
      </w:r>
      <w:r w:rsidRPr="004B0579">
        <w:rPr>
          <w:rFonts w:ascii="Verdana" w:hAnsi="Verdana"/>
          <w:sz w:val="20"/>
          <w:szCs w:val="20"/>
        </w:rPr>
        <w:t xml:space="preserve">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="00EA70F5">
        <w:rPr>
          <w:rFonts w:ascii="Verdana" w:hAnsi="Verdana"/>
          <w:sz w:val="20"/>
          <w:szCs w:val="20"/>
        </w:rPr>
        <w:t>, група мин. 18 туриста – 12</w:t>
      </w:r>
      <w:r w:rsidRPr="004B0579">
        <w:rPr>
          <w:rFonts w:ascii="Verdana" w:hAnsi="Verdana"/>
          <w:sz w:val="20"/>
          <w:szCs w:val="20"/>
        </w:rPr>
        <w:t xml:space="preserve">.00 </w:t>
      </w:r>
      <w:r w:rsidRPr="004B0579">
        <w:rPr>
          <w:rFonts w:ascii="Verdana" w:hAnsi="Verdana"/>
          <w:sz w:val="20"/>
          <w:szCs w:val="20"/>
          <w:lang w:val="en-US"/>
        </w:rPr>
        <w:t>EUR</w:t>
      </w:r>
      <w:r w:rsidRPr="004B0579">
        <w:rPr>
          <w:rFonts w:ascii="Verdana" w:hAnsi="Verdana"/>
          <w:sz w:val="20"/>
          <w:szCs w:val="20"/>
        </w:rPr>
        <w:t xml:space="preserve">, </w:t>
      </w:r>
      <w:r w:rsidRPr="006B2736">
        <w:rPr>
          <w:rFonts w:ascii="Verdana" w:hAnsi="Verdana"/>
          <w:sz w:val="20"/>
          <w:szCs w:val="20"/>
        </w:rPr>
        <w:t>комбиниран билет</w:t>
      </w:r>
      <w:r w:rsidRPr="006B2736">
        <w:rPr>
          <w:rFonts w:ascii="Verdana" w:hAnsi="Verdana"/>
          <w:b/>
          <w:sz w:val="20"/>
          <w:szCs w:val="20"/>
        </w:rPr>
        <w:t xml:space="preserve"> </w:t>
      </w:r>
      <w:r w:rsidRPr="006B2736">
        <w:rPr>
          <w:rFonts w:ascii="Verdana" w:hAnsi="Verdana"/>
          <w:sz w:val="20"/>
          <w:szCs w:val="20"/>
        </w:rPr>
        <w:t>за посещение на дворците на островит</w:t>
      </w:r>
      <w:r w:rsidR="00626D64" w:rsidRPr="006B2736">
        <w:rPr>
          <w:rFonts w:ascii="Verdana" w:hAnsi="Verdana"/>
          <w:sz w:val="20"/>
          <w:szCs w:val="20"/>
        </w:rPr>
        <w:t>е Изола Белла - Изола Мадре – 25</w:t>
      </w:r>
      <w:r w:rsidR="00305486" w:rsidRPr="006B2736">
        <w:rPr>
          <w:rFonts w:ascii="Verdana" w:hAnsi="Verdana"/>
          <w:sz w:val="20"/>
          <w:szCs w:val="20"/>
        </w:rPr>
        <w:t>.5</w:t>
      </w:r>
      <w:r w:rsidRPr="006B2736">
        <w:rPr>
          <w:rFonts w:ascii="Verdana" w:hAnsi="Verdana"/>
          <w:sz w:val="20"/>
          <w:szCs w:val="20"/>
        </w:rPr>
        <w:t xml:space="preserve">0 </w:t>
      </w:r>
      <w:r w:rsidRPr="006B2736">
        <w:rPr>
          <w:rFonts w:ascii="Verdana" w:hAnsi="Verdana"/>
          <w:sz w:val="20"/>
          <w:szCs w:val="20"/>
          <w:lang w:val="en-US"/>
        </w:rPr>
        <w:t>EUR</w:t>
      </w:r>
      <w:r w:rsidRPr="006B2736">
        <w:rPr>
          <w:rFonts w:ascii="Verdana" w:hAnsi="Verdana"/>
          <w:sz w:val="20"/>
          <w:szCs w:val="20"/>
        </w:rPr>
        <w:t xml:space="preserve"> – цена</w:t>
      </w:r>
      <w:r w:rsidR="00C00A66" w:rsidRPr="006B2736">
        <w:rPr>
          <w:rFonts w:ascii="Verdana" w:hAnsi="Verdana"/>
          <w:sz w:val="20"/>
          <w:szCs w:val="20"/>
        </w:rPr>
        <w:t xml:space="preserve"> </w:t>
      </w:r>
      <w:r w:rsidR="00626D64" w:rsidRPr="006B2736">
        <w:rPr>
          <w:rFonts w:ascii="Verdana" w:hAnsi="Verdana"/>
          <w:sz w:val="20"/>
          <w:szCs w:val="20"/>
        </w:rPr>
        <w:t>за възрастен, деца 6 -15 г. – 14</w:t>
      </w:r>
      <w:r w:rsidR="00305486" w:rsidRPr="006B2736">
        <w:rPr>
          <w:rFonts w:ascii="Verdana" w:hAnsi="Verdana"/>
          <w:sz w:val="20"/>
          <w:szCs w:val="20"/>
        </w:rPr>
        <w:t>.5</w:t>
      </w:r>
      <w:r w:rsidRPr="006B2736">
        <w:rPr>
          <w:rFonts w:ascii="Verdana" w:hAnsi="Verdana"/>
          <w:sz w:val="20"/>
          <w:szCs w:val="20"/>
        </w:rPr>
        <w:t xml:space="preserve">0 </w:t>
      </w:r>
      <w:r w:rsidRPr="006B2736">
        <w:rPr>
          <w:rFonts w:ascii="Verdana" w:hAnsi="Verdana"/>
          <w:sz w:val="20"/>
          <w:szCs w:val="20"/>
          <w:lang w:val="en-US"/>
        </w:rPr>
        <w:t>EUR</w:t>
      </w:r>
      <w:r w:rsidR="00626D64" w:rsidRPr="006B2736">
        <w:rPr>
          <w:rFonts w:ascii="Verdana" w:hAnsi="Verdana"/>
          <w:sz w:val="20"/>
          <w:szCs w:val="20"/>
        </w:rPr>
        <w:t>, 21.5</w:t>
      </w:r>
      <w:r w:rsidR="00C00A66" w:rsidRPr="006B2736">
        <w:rPr>
          <w:rFonts w:ascii="Verdana" w:hAnsi="Verdana"/>
          <w:sz w:val="20"/>
          <w:szCs w:val="20"/>
        </w:rPr>
        <w:t>0</w:t>
      </w:r>
      <w:r w:rsidRPr="006B2736">
        <w:rPr>
          <w:rFonts w:ascii="Verdana" w:hAnsi="Verdana"/>
          <w:sz w:val="20"/>
          <w:szCs w:val="20"/>
        </w:rPr>
        <w:t xml:space="preserve"> </w:t>
      </w:r>
      <w:r w:rsidRPr="006B2736">
        <w:rPr>
          <w:rFonts w:ascii="Verdana" w:hAnsi="Verdana"/>
          <w:sz w:val="20"/>
          <w:szCs w:val="20"/>
          <w:lang w:val="en-US"/>
        </w:rPr>
        <w:t>EUR</w:t>
      </w:r>
      <w:r w:rsidR="00EA70F5" w:rsidRPr="006B2736">
        <w:rPr>
          <w:rFonts w:ascii="Verdana" w:hAnsi="Verdana"/>
          <w:sz w:val="20"/>
          <w:szCs w:val="20"/>
        </w:rPr>
        <w:t xml:space="preserve"> – цена за група от мин. 18</w:t>
      </w:r>
      <w:r w:rsidRPr="006B2736">
        <w:rPr>
          <w:rFonts w:ascii="Verdana" w:hAnsi="Verdana"/>
          <w:sz w:val="20"/>
          <w:szCs w:val="20"/>
        </w:rPr>
        <w:t xml:space="preserve"> туристи</w:t>
      </w:r>
      <w:r w:rsidR="00724A5B" w:rsidRPr="006B2736">
        <w:rPr>
          <w:rFonts w:ascii="Verdana" w:hAnsi="Verdana"/>
          <w:sz w:val="20"/>
          <w:szCs w:val="20"/>
        </w:rPr>
        <w:t xml:space="preserve"> /в цената на комбинирания билет е включена курортна такса/</w:t>
      </w:r>
      <w:r w:rsidRPr="006B2736">
        <w:rPr>
          <w:rFonts w:ascii="Verdana" w:hAnsi="Verdana"/>
          <w:sz w:val="20"/>
          <w:szCs w:val="20"/>
        </w:rPr>
        <w:t>.</w:t>
      </w:r>
    </w:p>
    <w:p w:rsidR="00B76C66" w:rsidRPr="008A6BC4" w:rsidRDefault="00F85123" w:rsidP="00B76C66">
      <w:pPr>
        <w:rPr>
          <w:rFonts w:ascii="Verdana" w:hAnsi="Verdana"/>
          <w:color w:val="92D050"/>
          <w:sz w:val="20"/>
          <w:szCs w:val="20"/>
          <w:lang w:val="en-US"/>
        </w:rPr>
      </w:pPr>
      <w:r w:rsidRPr="00C62046">
        <w:rPr>
          <w:rFonts w:ascii="Verdana" w:hAnsi="Verdana"/>
          <w:b/>
          <w:sz w:val="20"/>
          <w:szCs w:val="20"/>
          <w:lang w:val="en-US"/>
        </w:rPr>
        <w:t>4</w:t>
      </w:r>
      <w:r w:rsidR="00B76C66" w:rsidRPr="00C62046">
        <w:rPr>
          <w:rFonts w:ascii="Verdana" w:hAnsi="Verdana"/>
          <w:b/>
          <w:sz w:val="20"/>
          <w:szCs w:val="20"/>
        </w:rPr>
        <w:t>.</w:t>
      </w:r>
      <w:r w:rsidR="00B76C66" w:rsidRPr="004B0579">
        <w:rPr>
          <w:rFonts w:ascii="Verdana" w:hAnsi="Verdana"/>
          <w:sz w:val="20"/>
          <w:szCs w:val="20"/>
        </w:rPr>
        <w:t xml:space="preserve"> </w:t>
      </w:r>
      <w:r w:rsidR="00B76C66" w:rsidRPr="004B0579">
        <w:rPr>
          <w:rFonts w:ascii="Verdana" w:hAnsi="Verdana"/>
          <w:b/>
          <w:color w:val="000000"/>
          <w:sz w:val="20"/>
          <w:szCs w:val="20"/>
        </w:rPr>
        <w:t xml:space="preserve">Езерото Гарда - Сирмионе </w:t>
      </w:r>
      <w:r w:rsidR="00B76C66" w:rsidRPr="004B0579">
        <w:rPr>
          <w:rFonts w:ascii="Verdana" w:hAnsi="Verdana"/>
          <w:color w:val="000000"/>
          <w:sz w:val="20"/>
          <w:szCs w:val="20"/>
        </w:rPr>
        <w:t xml:space="preserve">– </w:t>
      </w:r>
      <w:r w:rsidR="00B76C66" w:rsidRPr="00246E0B">
        <w:rPr>
          <w:rFonts w:ascii="Verdana" w:hAnsi="Verdana"/>
          <w:color w:val="000000"/>
          <w:sz w:val="20"/>
          <w:szCs w:val="20"/>
        </w:rPr>
        <w:t>Замъкът Рока Скалинджери – 6.00</w:t>
      </w:r>
      <w:r w:rsidR="00B76C66" w:rsidRPr="00246E0B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B76C66" w:rsidRPr="00246E0B">
        <w:rPr>
          <w:rFonts w:ascii="Verdana" w:hAnsi="Verdana"/>
          <w:sz w:val="20"/>
          <w:szCs w:val="20"/>
          <w:lang w:val="en-US"/>
        </w:rPr>
        <w:t>EUR</w:t>
      </w:r>
      <w:r w:rsidR="00B76C66" w:rsidRPr="00246E0B">
        <w:rPr>
          <w:rFonts w:ascii="Verdana" w:hAnsi="Verdana"/>
          <w:color w:val="000000"/>
          <w:sz w:val="20"/>
          <w:szCs w:val="20"/>
        </w:rPr>
        <w:t xml:space="preserve"> – цена за група</w:t>
      </w:r>
      <w:r w:rsidR="00ED49FF" w:rsidRPr="00246E0B">
        <w:rPr>
          <w:rFonts w:ascii="Verdana" w:hAnsi="Verdana"/>
          <w:color w:val="000000"/>
          <w:sz w:val="20"/>
          <w:szCs w:val="20"/>
        </w:rPr>
        <w:t>,</w:t>
      </w:r>
      <w:r w:rsidR="00ED49FF" w:rsidRPr="004B0579">
        <w:rPr>
          <w:rFonts w:ascii="Verdana" w:hAnsi="Verdana"/>
          <w:color w:val="000000"/>
          <w:sz w:val="20"/>
          <w:szCs w:val="20"/>
        </w:rPr>
        <w:t xml:space="preserve"> </w:t>
      </w:r>
      <w:r w:rsidR="00ED49FF" w:rsidRPr="00092CD5">
        <w:rPr>
          <w:rFonts w:ascii="Verdana" w:hAnsi="Verdana"/>
          <w:sz w:val="20"/>
          <w:szCs w:val="20"/>
        </w:rPr>
        <w:t>разходка с корабче – 12</w:t>
      </w:r>
      <w:r w:rsidR="00F75DFA" w:rsidRPr="00092CD5">
        <w:rPr>
          <w:rFonts w:ascii="Verdana" w:hAnsi="Verdana"/>
          <w:sz w:val="20"/>
          <w:szCs w:val="20"/>
        </w:rPr>
        <w:t>.00</w:t>
      </w:r>
      <w:r w:rsidR="00ED49FF" w:rsidRPr="00092CD5">
        <w:rPr>
          <w:rFonts w:ascii="Verdana" w:hAnsi="Verdana"/>
          <w:sz w:val="20"/>
          <w:szCs w:val="20"/>
        </w:rPr>
        <w:t xml:space="preserve"> </w:t>
      </w:r>
      <w:r w:rsidR="00ED49FF" w:rsidRPr="00092CD5">
        <w:rPr>
          <w:rFonts w:ascii="Verdana" w:hAnsi="Verdana"/>
          <w:sz w:val="20"/>
          <w:szCs w:val="20"/>
          <w:lang w:val="en-US"/>
        </w:rPr>
        <w:t>EUR</w:t>
      </w:r>
      <w:r w:rsidR="00F75DFA" w:rsidRPr="00092CD5">
        <w:rPr>
          <w:rFonts w:ascii="Verdana" w:hAnsi="Verdana"/>
          <w:sz w:val="20"/>
          <w:szCs w:val="20"/>
        </w:rPr>
        <w:t xml:space="preserve"> </w:t>
      </w:r>
    </w:p>
    <w:p w:rsidR="00F85123" w:rsidRPr="00C62046" w:rsidRDefault="00F85123" w:rsidP="00B76C66">
      <w:pPr>
        <w:rPr>
          <w:rFonts w:ascii="Verdana" w:hAnsi="Verdana"/>
          <w:sz w:val="20"/>
          <w:szCs w:val="20"/>
        </w:rPr>
      </w:pPr>
      <w:r w:rsidRPr="004B0579">
        <w:rPr>
          <w:rFonts w:ascii="Verdana" w:hAnsi="Verdana"/>
          <w:b/>
          <w:sz w:val="20"/>
          <w:szCs w:val="20"/>
          <w:lang w:val="en-US"/>
        </w:rPr>
        <w:t>5</w:t>
      </w:r>
      <w:r w:rsidRPr="004B0579">
        <w:rPr>
          <w:rFonts w:ascii="Verdana" w:hAnsi="Verdana"/>
          <w:b/>
          <w:sz w:val="20"/>
          <w:szCs w:val="20"/>
        </w:rPr>
        <w:t xml:space="preserve">. </w:t>
      </w:r>
      <w:r w:rsidRPr="00C62046">
        <w:rPr>
          <w:rFonts w:ascii="Verdana" w:hAnsi="Verdana"/>
          <w:b/>
          <w:sz w:val="20"/>
          <w:szCs w:val="20"/>
        </w:rPr>
        <w:t xml:space="preserve">Езерото Изео </w:t>
      </w:r>
      <w:r w:rsidR="004B0579" w:rsidRPr="00C62046">
        <w:rPr>
          <w:rFonts w:ascii="Verdana" w:hAnsi="Verdana"/>
          <w:sz w:val="20"/>
          <w:szCs w:val="20"/>
        </w:rPr>
        <w:t xml:space="preserve">- </w:t>
      </w:r>
      <w:r w:rsidRPr="00C62046">
        <w:rPr>
          <w:rFonts w:ascii="Verdana" w:hAnsi="Verdana"/>
          <w:sz w:val="20"/>
          <w:szCs w:val="20"/>
        </w:rPr>
        <w:t xml:space="preserve">круиз Изео – Пескерия и обратно – </w:t>
      </w:r>
      <w:r w:rsidRPr="00C62046">
        <w:rPr>
          <w:rFonts w:ascii="Verdana" w:hAnsi="Verdana"/>
          <w:sz w:val="20"/>
          <w:szCs w:val="20"/>
          <w:lang w:val="en-US"/>
        </w:rPr>
        <w:t>8</w:t>
      </w:r>
      <w:r w:rsidRPr="00C62046">
        <w:rPr>
          <w:rFonts w:ascii="Verdana" w:hAnsi="Verdana"/>
          <w:sz w:val="20"/>
          <w:szCs w:val="20"/>
        </w:rPr>
        <w:t xml:space="preserve">.00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 xml:space="preserve"> – цена за група с включена курортна такса</w:t>
      </w:r>
    </w:p>
    <w:p w:rsidR="009374E2" w:rsidRDefault="00F85123" w:rsidP="00F85123">
      <w:pPr>
        <w:pBdr>
          <w:bottom w:val="single" w:sz="6" w:space="15" w:color="auto"/>
        </w:pBdr>
        <w:rPr>
          <w:rFonts w:ascii="Verdana" w:hAnsi="Verdana"/>
          <w:sz w:val="20"/>
          <w:szCs w:val="20"/>
          <w:lang w:val="en-US"/>
        </w:rPr>
      </w:pPr>
      <w:r w:rsidRPr="00C62046">
        <w:rPr>
          <w:rFonts w:ascii="Verdana" w:hAnsi="Verdana"/>
          <w:b/>
          <w:sz w:val="20"/>
          <w:szCs w:val="20"/>
          <w:lang w:val="en-US"/>
        </w:rPr>
        <w:t>6</w:t>
      </w:r>
      <w:r w:rsidRPr="00C62046">
        <w:rPr>
          <w:rFonts w:ascii="Verdana" w:hAnsi="Verdana"/>
          <w:sz w:val="20"/>
          <w:szCs w:val="20"/>
        </w:rPr>
        <w:t xml:space="preserve">. </w:t>
      </w:r>
      <w:r w:rsidRPr="00C62046">
        <w:rPr>
          <w:rFonts w:ascii="Verdana" w:hAnsi="Verdana"/>
          <w:b/>
          <w:sz w:val="20"/>
          <w:szCs w:val="20"/>
        </w:rPr>
        <w:t>Езерото Орта</w:t>
      </w:r>
      <w:r w:rsidRPr="00C62046">
        <w:rPr>
          <w:rFonts w:ascii="Verdana" w:hAnsi="Verdana"/>
          <w:sz w:val="20"/>
          <w:szCs w:val="20"/>
        </w:rPr>
        <w:t xml:space="preserve"> – туристическо влакче 5.50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  <w:r w:rsidRPr="00C62046">
        <w:rPr>
          <w:rFonts w:ascii="Verdana" w:hAnsi="Verdana"/>
          <w:sz w:val="20"/>
          <w:szCs w:val="20"/>
        </w:rPr>
        <w:t xml:space="preserve">, моторни лодки до остров Сан Джулио – 6.00 </w:t>
      </w:r>
      <w:r w:rsidRPr="00C62046">
        <w:rPr>
          <w:rFonts w:ascii="Verdana" w:hAnsi="Verdana"/>
          <w:sz w:val="20"/>
          <w:szCs w:val="20"/>
          <w:lang w:val="en-US"/>
        </w:rPr>
        <w:t>EUR</w:t>
      </w:r>
    </w:p>
    <w:p w:rsidR="0081738F" w:rsidRDefault="0081738F" w:rsidP="0081738F">
      <w:pPr>
        <w:rPr>
          <w:rFonts w:ascii="Verdana" w:hAnsi="Verdana"/>
          <w:color w:val="0000FF"/>
          <w:sz w:val="20"/>
          <w:szCs w:val="20"/>
          <w:lang w:val="en-US"/>
        </w:rPr>
      </w:pPr>
      <w:r>
        <w:rPr>
          <w:rFonts w:ascii="Verdana" w:hAnsi="Verdana"/>
          <w:b/>
          <w:color w:val="7030A0"/>
          <w:sz w:val="20"/>
          <w:szCs w:val="20"/>
          <w:u w:val="single"/>
        </w:rPr>
        <w:t xml:space="preserve">Намаление </w:t>
      </w: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за:</w:t>
      </w:r>
      <w:r w:rsidRPr="002832C3">
        <w:rPr>
          <w:rFonts w:ascii="Verdana" w:hAnsi="Verdana"/>
          <w:color w:val="0000FF"/>
          <w:sz w:val="20"/>
          <w:szCs w:val="20"/>
        </w:rPr>
        <w:t xml:space="preserve"> </w:t>
      </w:r>
    </w:p>
    <w:p w:rsidR="0081738F" w:rsidRPr="009556CD" w:rsidRDefault="0081738F" w:rsidP="0081738F">
      <w:pPr>
        <w:numPr>
          <w:ilvl w:val="0"/>
          <w:numId w:val="11"/>
        </w:numPr>
        <w:rPr>
          <w:rFonts w:ascii="Verdana" w:hAnsi="Verdana"/>
          <w:color w:val="0000FF"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en-US" w:eastAsia="en-US"/>
        </w:rPr>
        <w:t>дете</w:t>
      </w:r>
      <w:proofErr w:type="spellEnd"/>
      <w:proofErr w:type="gram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12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год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. </w:t>
      </w:r>
      <w:proofErr w:type="gramStart"/>
      <w:r>
        <w:rPr>
          <w:rFonts w:ascii="Verdana" w:hAnsi="Verdana"/>
          <w:sz w:val="20"/>
          <w:szCs w:val="20"/>
          <w:lang w:val="en-US" w:eastAsia="en-US"/>
        </w:rPr>
        <w:t>с</w:t>
      </w:r>
      <w:proofErr w:type="gram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sz w:val="20"/>
          <w:szCs w:val="20"/>
          <w:lang w:eastAsia="en-US"/>
        </w:rPr>
        <w:t xml:space="preserve">2-ма възрастни </w:t>
      </w:r>
      <w:r w:rsidRPr="00CA22D4">
        <w:rPr>
          <w:rFonts w:ascii="Verdana" w:hAnsi="Verdana"/>
          <w:sz w:val="20"/>
          <w:szCs w:val="20"/>
          <w:lang w:eastAsia="en-US"/>
        </w:rPr>
        <w:t>на допълнително легло</w:t>
      </w:r>
      <w:r w:rsidR="009374E2">
        <w:rPr>
          <w:rFonts w:ascii="Verdana" w:hAnsi="Verdana"/>
          <w:sz w:val="20"/>
          <w:szCs w:val="20"/>
          <w:lang w:eastAsia="en-US"/>
        </w:rPr>
        <w:t xml:space="preserve"> – </w:t>
      </w:r>
      <w:r w:rsidR="00A31075" w:rsidRPr="00A31075">
        <w:rPr>
          <w:rFonts w:ascii="Verdana" w:hAnsi="Verdana"/>
          <w:color w:val="000000" w:themeColor="text1"/>
          <w:sz w:val="20"/>
          <w:szCs w:val="20"/>
          <w:lang w:eastAsia="en-US"/>
        </w:rPr>
        <w:t>95</w:t>
      </w:r>
      <w:r w:rsidR="009374E2" w:rsidRPr="00A3107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 </w:t>
      </w:r>
      <w:r w:rsidRPr="00A31075">
        <w:rPr>
          <w:rFonts w:ascii="Verdana" w:hAnsi="Verdana"/>
          <w:color w:val="000000" w:themeColor="text1"/>
          <w:sz w:val="20"/>
          <w:szCs w:val="20"/>
          <w:lang w:eastAsia="en-US"/>
        </w:rPr>
        <w:t xml:space="preserve">лв. </w:t>
      </w:r>
    </w:p>
    <w:p w:rsidR="00C30CB5" w:rsidRPr="00E116AC" w:rsidRDefault="0081738F" w:rsidP="00E116AC">
      <w:pPr>
        <w:rPr>
          <w:rFonts w:ascii="Verdana" w:hAnsi="Verdana"/>
          <w:color w:val="0000FF"/>
          <w:sz w:val="20"/>
          <w:szCs w:val="20"/>
        </w:rPr>
      </w:pP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Доплащане</w:t>
      </w:r>
      <w:r w:rsidRPr="00B33E9D">
        <w:rPr>
          <w:rFonts w:ascii="Verdana" w:hAnsi="Verdana"/>
          <w:color w:val="7030A0"/>
          <w:sz w:val="20"/>
          <w:szCs w:val="20"/>
          <w:u w:val="single"/>
        </w:rPr>
        <w:t xml:space="preserve"> </w:t>
      </w:r>
      <w:r w:rsidRPr="00B33E9D">
        <w:rPr>
          <w:rFonts w:ascii="Verdana" w:hAnsi="Verdana"/>
          <w:b/>
          <w:color w:val="7030A0"/>
          <w:sz w:val="20"/>
          <w:szCs w:val="20"/>
          <w:u w:val="single"/>
        </w:rPr>
        <w:t>за:</w:t>
      </w:r>
      <w:r w:rsidRPr="002832C3">
        <w:rPr>
          <w:rFonts w:ascii="Verdana" w:hAnsi="Verdana"/>
          <w:color w:val="0000FF"/>
          <w:sz w:val="20"/>
          <w:szCs w:val="20"/>
        </w:rPr>
        <w:t xml:space="preserve"> </w:t>
      </w:r>
    </w:p>
    <w:p w:rsidR="0081738F" w:rsidRPr="001757B8" w:rsidRDefault="0081738F" w:rsidP="0081738F">
      <w:pPr>
        <w:numPr>
          <w:ilvl w:val="0"/>
          <w:numId w:val="9"/>
        </w:numPr>
        <w:rPr>
          <w:rFonts w:ascii="Verdana" w:hAnsi="Verdana"/>
          <w:sz w:val="20"/>
          <w:szCs w:val="20"/>
          <w:lang w:val="en-US" w:eastAsia="en-US"/>
        </w:rPr>
      </w:pPr>
      <w:proofErr w:type="spellStart"/>
      <w:proofErr w:type="gramStart"/>
      <w:r w:rsidRPr="001757B8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proofErr w:type="gram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недостигнат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мин.брой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="009E1C35" w:rsidRPr="001757B8">
        <w:rPr>
          <w:rFonts w:ascii="Verdana" w:hAnsi="Verdana"/>
          <w:sz w:val="20"/>
          <w:szCs w:val="20"/>
          <w:lang w:eastAsia="en-US"/>
        </w:rPr>
        <w:t>25</w:t>
      </w:r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туристи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при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записани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по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–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малко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 </w:t>
      </w:r>
      <w:r w:rsidRPr="001757B8">
        <w:rPr>
          <w:rFonts w:ascii="Verdana" w:hAnsi="Verdana"/>
          <w:sz w:val="20"/>
          <w:szCs w:val="20"/>
          <w:lang w:eastAsia="en-US"/>
        </w:rPr>
        <w:t xml:space="preserve">20 </w:t>
      </w:r>
      <w:proofErr w:type="spellStart"/>
      <w:r w:rsidRPr="001757B8">
        <w:rPr>
          <w:rFonts w:ascii="Verdana" w:hAnsi="Verdana"/>
          <w:sz w:val="20"/>
          <w:szCs w:val="20"/>
          <w:lang w:val="en-US" w:eastAsia="en-US"/>
        </w:rPr>
        <w:t>тур</w:t>
      </w:r>
      <w:proofErr w:type="spellEnd"/>
      <w:r w:rsidRPr="001757B8">
        <w:rPr>
          <w:rFonts w:ascii="Verdana" w:hAnsi="Verdana"/>
          <w:sz w:val="20"/>
          <w:szCs w:val="20"/>
          <w:lang w:val="en-US" w:eastAsia="en-US"/>
        </w:rPr>
        <w:t xml:space="preserve">.– </w:t>
      </w:r>
      <w:r w:rsidR="00862C3C" w:rsidRPr="001757B8">
        <w:rPr>
          <w:rFonts w:ascii="Verdana" w:hAnsi="Verdana"/>
          <w:sz w:val="20"/>
          <w:szCs w:val="20"/>
          <w:lang w:eastAsia="en-US"/>
        </w:rPr>
        <w:t>4</w:t>
      </w:r>
      <w:r w:rsidRPr="001757B8">
        <w:rPr>
          <w:rFonts w:ascii="Verdana" w:hAnsi="Verdana"/>
          <w:sz w:val="20"/>
          <w:szCs w:val="20"/>
          <w:lang w:eastAsia="en-US"/>
        </w:rPr>
        <w:t xml:space="preserve">5 лв. </w:t>
      </w:r>
      <w:r w:rsidR="00C30CB5" w:rsidRPr="001757B8">
        <w:rPr>
          <w:rFonts w:ascii="Verdana" w:hAnsi="Verdana"/>
          <w:sz w:val="20"/>
          <w:szCs w:val="20"/>
          <w:lang w:eastAsia="en-US"/>
        </w:rPr>
        <w:t>/заплаща се с основния пакет/</w:t>
      </w:r>
    </w:p>
    <w:p w:rsidR="0081738F" w:rsidRPr="001323A4" w:rsidRDefault="0081738F" w:rsidP="001323A4">
      <w:pPr>
        <w:numPr>
          <w:ilvl w:val="0"/>
          <w:numId w:val="9"/>
        </w:numPr>
        <w:rPr>
          <w:rFonts w:ascii="Verdana" w:hAnsi="Verdana"/>
          <w:sz w:val="20"/>
          <w:szCs w:val="20"/>
          <w:lang w:val="en-US" w:eastAsia="en-US"/>
        </w:rPr>
      </w:pPr>
      <w:r w:rsidRPr="00CA22D4">
        <w:rPr>
          <w:rFonts w:ascii="Verdana" w:hAnsi="Verdana"/>
          <w:sz w:val="20"/>
          <w:szCs w:val="20"/>
          <w:lang w:eastAsia="en-US"/>
        </w:rPr>
        <w:t>единична стая –</w:t>
      </w:r>
      <w:r w:rsidR="00006EB3">
        <w:rPr>
          <w:rFonts w:ascii="Verdana" w:hAnsi="Verdana"/>
          <w:sz w:val="20"/>
          <w:szCs w:val="20"/>
          <w:lang w:eastAsia="en-US"/>
        </w:rPr>
        <w:t xml:space="preserve"> 15</w:t>
      </w:r>
      <w:r w:rsidR="00E85B41">
        <w:rPr>
          <w:rFonts w:ascii="Verdana" w:hAnsi="Verdana"/>
          <w:sz w:val="20"/>
          <w:szCs w:val="20"/>
          <w:lang w:eastAsia="en-US"/>
        </w:rPr>
        <w:t>5</w:t>
      </w:r>
      <w:r w:rsidR="003C4DD2">
        <w:rPr>
          <w:rFonts w:ascii="Verdana" w:hAnsi="Verdana"/>
          <w:sz w:val="20"/>
          <w:szCs w:val="20"/>
          <w:lang w:eastAsia="en-US"/>
        </w:rPr>
        <w:t xml:space="preserve"> </w:t>
      </w:r>
      <w:r w:rsidRPr="00CA22D4">
        <w:rPr>
          <w:rFonts w:ascii="Verdana" w:hAnsi="Verdana"/>
          <w:sz w:val="20"/>
          <w:szCs w:val="20"/>
          <w:lang w:eastAsia="en-US"/>
        </w:rPr>
        <w:t xml:space="preserve">лв. </w:t>
      </w:r>
      <w:r w:rsidR="001323A4">
        <w:rPr>
          <w:rFonts w:ascii="Verdana" w:hAnsi="Verdana"/>
          <w:sz w:val="20"/>
          <w:szCs w:val="20"/>
          <w:lang w:eastAsia="en-US"/>
        </w:rPr>
        <w:t>/заплаща се с основния пакет/</w:t>
      </w:r>
    </w:p>
    <w:p w:rsidR="001323A4" w:rsidRPr="00CA22D4" w:rsidRDefault="00CA4936" w:rsidP="001323A4">
      <w:pPr>
        <w:numPr>
          <w:ilvl w:val="0"/>
          <w:numId w:val="9"/>
        </w:numPr>
        <w:rPr>
          <w:rFonts w:ascii="Verdana" w:hAnsi="Verdana"/>
          <w:sz w:val="20"/>
          <w:szCs w:val="20"/>
          <w:lang w:val="en-US" w:eastAsia="en-US"/>
        </w:rPr>
      </w:pPr>
      <w:r>
        <w:rPr>
          <w:rFonts w:ascii="Verdana" w:hAnsi="Verdana" w:cs="Helvetica"/>
          <w:color w:val="3D3D3D"/>
          <w:sz w:val="20"/>
          <w:szCs w:val="20"/>
        </w:rPr>
        <w:t>медицинска застраховка за туристи над 70 г. – 6</w:t>
      </w:r>
      <w:r w:rsidR="00A04676">
        <w:rPr>
          <w:rFonts w:ascii="Verdana" w:hAnsi="Verdana" w:cs="Helvetica"/>
          <w:color w:val="3D3D3D"/>
          <w:sz w:val="20"/>
          <w:szCs w:val="20"/>
        </w:rPr>
        <w:t>.00</w:t>
      </w:r>
      <w:r>
        <w:rPr>
          <w:rFonts w:ascii="Verdana" w:hAnsi="Verdana" w:cs="Helvetica"/>
          <w:color w:val="3D3D3D"/>
          <w:sz w:val="20"/>
          <w:szCs w:val="20"/>
        </w:rPr>
        <w:t xml:space="preserve"> лв. </w:t>
      </w:r>
      <w:r w:rsidR="001323A4">
        <w:rPr>
          <w:rFonts w:ascii="Verdana" w:hAnsi="Verdana"/>
          <w:sz w:val="20"/>
          <w:szCs w:val="20"/>
          <w:lang w:eastAsia="en-US"/>
        </w:rPr>
        <w:t>/заплаща се с основния пакет/</w:t>
      </w:r>
    </w:p>
    <w:p w:rsidR="0081738F" w:rsidRPr="00CA4936" w:rsidRDefault="0081738F" w:rsidP="0081738F">
      <w:pPr>
        <w:rPr>
          <w:rFonts w:ascii="Verdana" w:hAnsi="Verdana"/>
          <w:sz w:val="20"/>
          <w:szCs w:val="20"/>
        </w:rPr>
      </w:pPr>
      <w:r w:rsidRPr="00CA4936">
        <w:rPr>
          <w:rFonts w:ascii="Verdana" w:hAnsi="Verdana"/>
          <w:b/>
          <w:color w:val="7030A0"/>
          <w:sz w:val="20"/>
          <w:szCs w:val="20"/>
          <w:u w:val="single"/>
        </w:rPr>
        <w:t>Минимален брой туристи за осъществяване на екскурзията</w:t>
      </w:r>
      <w:r w:rsidRPr="00CA4936">
        <w:rPr>
          <w:rFonts w:ascii="Verdana" w:hAnsi="Verdana"/>
          <w:b/>
          <w:color w:val="7030A0"/>
          <w:sz w:val="20"/>
          <w:szCs w:val="20"/>
        </w:rPr>
        <w:t>:</w:t>
      </w:r>
      <w:r w:rsidRPr="00CA4936">
        <w:rPr>
          <w:rFonts w:ascii="Verdana" w:hAnsi="Verdana"/>
          <w:sz w:val="20"/>
          <w:szCs w:val="20"/>
        </w:rPr>
        <w:t xml:space="preserve"> </w:t>
      </w:r>
      <w:r w:rsidRPr="001757B8">
        <w:rPr>
          <w:rFonts w:ascii="Verdana" w:hAnsi="Verdana"/>
          <w:sz w:val="20"/>
          <w:szCs w:val="20"/>
        </w:rPr>
        <w:t>2</w:t>
      </w:r>
      <w:r w:rsidR="009E1C35" w:rsidRPr="001757B8">
        <w:rPr>
          <w:rFonts w:ascii="Verdana" w:hAnsi="Verdana"/>
          <w:sz w:val="20"/>
          <w:szCs w:val="20"/>
        </w:rPr>
        <w:t>5</w:t>
      </w:r>
      <w:r w:rsidRPr="001757B8">
        <w:rPr>
          <w:rFonts w:ascii="Verdana" w:hAnsi="Verdana"/>
          <w:sz w:val="20"/>
          <w:szCs w:val="20"/>
        </w:rPr>
        <w:t xml:space="preserve"> туристи.</w:t>
      </w:r>
    </w:p>
    <w:p w:rsidR="0081738F" w:rsidRPr="00CA4936" w:rsidRDefault="0081738F" w:rsidP="0081738F">
      <w:pPr>
        <w:pStyle w:val="BodyText3"/>
        <w:spacing w:after="0"/>
        <w:rPr>
          <w:rFonts w:ascii="Verdana" w:hAnsi="Verdana"/>
          <w:b/>
          <w:sz w:val="20"/>
          <w:szCs w:val="20"/>
          <w:lang w:val="ru-RU"/>
        </w:rPr>
      </w:pPr>
      <w:r w:rsidRPr="00DE0290">
        <w:rPr>
          <w:rFonts w:ascii="Verdana" w:hAnsi="Verdana"/>
          <w:b/>
          <w:color w:val="7030A0"/>
          <w:sz w:val="20"/>
          <w:szCs w:val="20"/>
          <w:u w:val="single"/>
          <w:lang w:val="ru-RU"/>
        </w:rPr>
        <w:t>Срок за уведомление при недостигнат минимален брой туристи</w:t>
      </w:r>
      <w:r w:rsidRPr="00DE0290">
        <w:rPr>
          <w:rFonts w:ascii="Verdana" w:hAnsi="Verdana"/>
          <w:color w:val="7030A0"/>
          <w:sz w:val="20"/>
          <w:szCs w:val="20"/>
          <w:u w:val="single"/>
          <w:lang w:val="ru-RU"/>
        </w:rPr>
        <w:t>:</w:t>
      </w:r>
      <w:r w:rsidRPr="00CA4936">
        <w:rPr>
          <w:rFonts w:ascii="Verdana" w:hAnsi="Verdana"/>
          <w:sz w:val="20"/>
          <w:szCs w:val="20"/>
          <w:lang w:val="ru-RU"/>
        </w:rPr>
        <w:t xml:space="preserve"> 7 дни преди началната дата.</w:t>
      </w:r>
    </w:p>
    <w:p w:rsidR="000A18E5" w:rsidRDefault="0081738F" w:rsidP="000A18E5">
      <w:pPr>
        <w:rPr>
          <w:rFonts w:ascii="Verdana" w:hAnsi="Verdana"/>
        </w:rPr>
      </w:pPr>
      <w:r w:rsidRPr="00DE0290">
        <w:rPr>
          <w:rFonts w:ascii="Verdana" w:hAnsi="Verdana"/>
          <w:b/>
          <w:color w:val="7030A0"/>
          <w:sz w:val="20"/>
          <w:szCs w:val="20"/>
          <w:u w:val="single"/>
        </w:rPr>
        <w:t>Необходими документи:</w:t>
      </w:r>
      <w:r w:rsidRPr="00CA4936">
        <w:rPr>
          <w:rFonts w:ascii="Verdana" w:hAnsi="Verdana"/>
          <w:sz w:val="20"/>
          <w:szCs w:val="20"/>
        </w:rPr>
        <w:t xml:space="preserve"> лична карта; няма визови, санитарни и медицински изисквания за</w:t>
      </w:r>
      <w:r w:rsidR="001F52A3">
        <w:rPr>
          <w:rFonts w:ascii="Verdana" w:hAnsi="Verdana"/>
          <w:sz w:val="20"/>
          <w:szCs w:val="20"/>
        </w:rPr>
        <w:t xml:space="preserve"> посещението на Италия</w:t>
      </w:r>
      <w:r w:rsidRPr="00CA4936">
        <w:rPr>
          <w:rFonts w:ascii="Verdana" w:hAnsi="Verdana"/>
          <w:sz w:val="20"/>
          <w:szCs w:val="20"/>
        </w:rPr>
        <w:t>.</w:t>
      </w:r>
      <w:r w:rsidR="00CA4936">
        <w:rPr>
          <w:rFonts w:ascii="Verdana" w:hAnsi="Verdana"/>
          <w:sz w:val="20"/>
          <w:szCs w:val="20"/>
          <w:lang w:val="en-US"/>
        </w:rPr>
        <w:t xml:space="preserve"> </w:t>
      </w:r>
      <w:r w:rsidR="000A18E5" w:rsidRPr="000A18E5">
        <w:rPr>
          <w:rFonts w:ascii="Verdana" w:hAnsi="Verdana"/>
          <w:sz w:val="20"/>
          <w:szCs w:val="20"/>
        </w:rPr>
        <w:t>Екскурзията не е подходяща за туристи с намалена и ограничена подвижност, поради пешеходните обиколки на предвидените обекти и градове по маршрута.</w:t>
      </w:r>
      <w:r w:rsidR="000A18E5">
        <w:rPr>
          <w:rFonts w:ascii="Verdana" w:hAnsi="Verdana"/>
        </w:rPr>
        <w:t xml:space="preserve"> </w:t>
      </w:r>
    </w:p>
    <w:p w:rsidR="0038452B" w:rsidRDefault="0081738F" w:rsidP="0038452B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DE0290">
        <w:rPr>
          <w:rFonts w:ascii="Verdana" w:hAnsi="Verdana"/>
          <w:b/>
          <w:color w:val="7030A0"/>
          <w:sz w:val="20"/>
          <w:szCs w:val="20"/>
          <w:u w:val="single"/>
        </w:rPr>
        <w:t>Начин</w:t>
      </w:r>
      <w:proofErr w:type="spellEnd"/>
      <w:r w:rsidRPr="00DE0290">
        <w:rPr>
          <w:rFonts w:ascii="Verdana" w:hAnsi="Verdana"/>
          <w:b/>
          <w:color w:val="7030A0"/>
          <w:sz w:val="20"/>
          <w:szCs w:val="20"/>
          <w:u w:val="single"/>
        </w:rPr>
        <w:t xml:space="preserve"> </w:t>
      </w:r>
      <w:proofErr w:type="spellStart"/>
      <w:r w:rsidRPr="00DE0290">
        <w:rPr>
          <w:rFonts w:ascii="Verdana" w:hAnsi="Verdana"/>
          <w:b/>
          <w:color w:val="7030A0"/>
          <w:sz w:val="20"/>
          <w:szCs w:val="20"/>
          <w:u w:val="single"/>
        </w:rPr>
        <w:t>на</w:t>
      </w:r>
      <w:proofErr w:type="spellEnd"/>
      <w:r w:rsidRPr="00DE0290">
        <w:rPr>
          <w:rFonts w:ascii="Verdana" w:hAnsi="Verdana"/>
          <w:b/>
          <w:color w:val="7030A0"/>
          <w:sz w:val="20"/>
          <w:szCs w:val="20"/>
          <w:u w:val="single"/>
        </w:rPr>
        <w:t xml:space="preserve"> </w:t>
      </w:r>
      <w:proofErr w:type="spellStart"/>
      <w:r w:rsidRPr="00DE0290">
        <w:rPr>
          <w:rFonts w:ascii="Verdana" w:hAnsi="Verdana"/>
          <w:b/>
          <w:color w:val="7030A0"/>
          <w:sz w:val="20"/>
          <w:szCs w:val="20"/>
          <w:u w:val="single"/>
        </w:rPr>
        <w:t>плащане</w:t>
      </w:r>
      <w:proofErr w:type="spellEnd"/>
      <w:r w:rsidRPr="00DE0290">
        <w:rPr>
          <w:rFonts w:ascii="Verdana" w:hAnsi="Verdana"/>
          <w:color w:val="7030A0"/>
          <w:sz w:val="20"/>
          <w:szCs w:val="20"/>
        </w:rPr>
        <w:t>:</w:t>
      </w:r>
      <w:r w:rsidR="00F20EE6">
        <w:rPr>
          <w:rFonts w:ascii="Verdana" w:hAnsi="Verdana"/>
          <w:sz w:val="20"/>
          <w:szCs w:val="20"/>
        </w:rPr>
        <w:t xml:space="preserve"> </w:t>
      </w:r>
      <w:proofErr w:type="spellStart"/>
      <w:r w:rsidR="0038452B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="0038452B">
        <w:rPr>
          <w:rFonts w:ascii="Verdana" w:hAnsi="Verdana"/>
          <w:sz w:val="20"/>
          <w:szCs w:val="20"/>
          <w:lang w:val="en-US"/>
        </w:rPr>
        <w:t xml:space="preserve"> – 100 </w:t>
      </w:r>
      <w:proofErr w:type="spellStart"/>
      <w:r w:rsidR="0038452B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="0038452B">
        <w:rPr>
          <w:rFonts w:ascii="Verdana" w:hAnsi="Verdana"/>
          <w:sz w:val="20"/>
          <w:szCs w:val="20"/>
          <w:lang w:val="en-US"/>
        </w:rPr>
        <w:t xml:space="preserve">., </w:t>
      </w:r>
      <w:proofErr w:type="spellStart"/>
      <w:proofErr w:type="gramStart"/>
      <w:r w:rsidR="0038452B">
        <w:rPr>
          <w:rFonts w:ascii="Verdana" w:hAnsi="Verdana"/>
          <w:sz w:val="20"/>
          <w:szCs w:val="20"/>
          <w:lang w:val="en-US"/>
        </w:rPr>
        <w:t>доплащане</w:t>
      </w:r>
      <w:proofErr w:type="spellEnd"/>
      <w:proofErr w:type="gramEnd"/>
      <w:r w:rsidR="0038452B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38452B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38452B">
        <w:rPr>
          <w:rFonts w:ascii="Verdana" w:hAnsi="Verdana"/>
          <w:sz w:val="20"/>
          <w:szCs w:val="20"/>
          <w:lang w:val="en-US"/>
        </w:rPr>
        <w:t xml:space="preserve"> 50 </w:t>
      </w:r>
      <w:proofErr w:type="spellStart"/>
      <w:r w:rsidR="0038452B">
        <w:rPr>
          <w:rFonts w:ascii="Verdana" w:hAnsi="Verdana"/>
          <w:sz w:val="20"/>
          <w:szCs w:val="20"/>
          <w:lang w:val="en-US"/>
        </w:rPr>
        <w:t>дни</w:t>
      </w:r>
      <w:proofErr w:type="spellEnd"/>
      <w:r w:rsidR="00384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8452B">
        <w:rPr>
          <w:rFonts w:ascii="Verdana" w:hAnsi="Verdana"/>
          <w:sz w:val="20"/>
          <w:szCs w:val="20"/>
          <w:lang w:val="en-US"/>
        </w:rPr>
        <w:t>преди</w:t>
      </w:r>
      <w:proofErr w:type="spellEnd"/>
      <w:r w:rsidR="0038452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38452B">
        <w:rPr>
          <w:rFonts w:ascii="Verdana" w:hAnsi="Verdana"/>
          <w:sz w:val="20"/>
          <w:szCs w:val="20"/>
          <w:lang w:val="en-US"/>
        </w:rPr>
        <w:t>отпътуване</w:t>
      </w:r>
      <w:proofErr w:type="spellEnd"/>
      <w:r w:rsidR="0038452B">
        <w:rPr>
          <w:rFonts w:ascii="Verdana" w:hAnsi="Verdana"/>
          <w:sz w:val="20"/>
          <w:szCs w:val="20"/>
          <w:lang w:val="en-US"/>
        </w:rPr>
        <w:t>.</w:t>
      </w:r>
    </w:p>
    <w:p w:rsidR="0038452B" w:rsidRDefault="0038452B" w:rsidP="0038452B">
      <w:pPr>
        <w:rPr>
          <w:rFonts w:ascii="Verdana" w:hAnsi="Verdana"/>
          <w:sz w:val="20"/>
          <w:szCs w:val="20"/>
          <w:lang w:val="en-US"/>
        </w:rPr>
      </w:pPr>
      <w:r w:rsidRPr="0038452B">
        <w:rPr>
          <w:rFonts w:ascii="Verdana" w:hAnsi="Verdana"/>
          <w:b/>
          <w:sz w:val="20"/>
          <w:szCs w:val="20"/>
        </w:rPr>
        <w:t>Забележка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които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имат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за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Ковид19 </w:t>
      </w:r>
      <w:proofErr w:type="spellStart"/>
      <w:r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>
        <w:rPr>
          <w:rFonts w:ascii="Verdana" w:hAnsi="Verdana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sz w:val="20"/>
          <w:szCs w:val="20"/>
          <w:lang w:val="en-US"/>
        </w:rPr>
        <w:t>./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нула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./ </w:t>
      </w:r>
      <w:proofErr w:type="spellStart"/>
      <w:r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като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или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100% </w:t>
      </w:r>
      <w:proofErr w:type="spellStart"/>
      <w:r>
        <w:rPr>
          <w:rFonts w:ascii="Verdana" w:hAnsi="Verdana"/>
          <w:sz w:val="20"/>
          <w:szCs w:val="20"/>
          <w:lang w:val="en-US"/>
        </w:rPr>
        <w:t>стойността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му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при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81738F" w:rsidRDefault="0081738F" w:rsidP="0081738F">
      <w:pPr>
        <w:pStyle w:val="BodyText3"/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1738F" w:rsidRPr="00F75DFA" w:rsidRDefault="0081738F" w:rsidP="000A18E5">
      <w:pPr>
        <w:pStyle w:val="BodyText3"/>
        <w:spacing w:after="0"/>
        <w:rPr>
          <w:rFonts w:ascii="Verdana" w:hAnsi="Verdana"/>
          <w:sz w:val="20"/>
          <w:szCs w:val="20"/>
          <w:lang w:val="bg-BG"/>
        </w:rPr>
      </w:pPr>
      <w:r w:rsidRPr="00F75DFA">
        <w:rPr>
          <w:rFonts w:ascii="Verdana" w:hAnsi="Verdana"/>
          <w:b/>
          <w:color w:val="7030A0"/>
          <w:sz w:val="20"/>
          <w:szCs w:val="20"/>
          <w:u w:val="single"/>
          <w:lang w:val="bg-BG"/>
        </w:rPr>
        <w:t>Застраховка „Отмяна на пътуване</w:t>
      </w:r>
      <w:r w:rsidRPr="00F75DFA">
        <w:rPr>
          <w:rFonts w:ascii="Verdana" w:hAnsi="Verdana"/>
          <w:b/>
          <w:color w:val="7030A0"/>
          <w:sz w:val="20"/>
          <w:szCs w:val="20"/>
          <w:lang w:val="bg-BG"/>
        </w:rPr>
        <w:t>“</w:t>
      </w:r>
      <w:r w:rsidR="004A6E01" w:rsidRPr="00F75DFA">
        <w:rPr>
          <w:rFonts w:ascii="Verdana" w:hAnsi="Verdana"/>
          <w:b/>
          <w:color w:val="7030A0"/>
          <w:sz w:val="20"/>
          <w:szCs w:val="20"/>
          <w:lang w:val="bg-BG"/>
        </w:rPr>
        <w:t xml:space="preserve"> /препоръчително</w:t>
      </w:r>
      <w:r w:rsidR="00DE0290" w:rsidRPr="00F75DFA">
        <w:rPr>
          <w:rFonts w:ascii="Verdana" w:hAnsi="Verdana"/>
          <w:b/>
          <w:color w:val="7030A0"/>
          <w:sz w:val="20"/>
          <w:szCs w:val="20"/>
          <w:lang w:val="bg-BG"/>
        </w:rPr>
        <w:t>/</w:t>
      </w:r>
      <w:r w:rsidRPr="00F75DFA">
        <w:rPr>
          <w:rFonts w:ascii="Verdana" w:hAnsi="Verdana"/>
          <w:b/>
          <w:color w:val="7030A0"/>
          <w:sz w:val="20"/>
          <w:szCs w:val="20"/>
          <w:lang w:val="bg-BG"/>
        </w:rPr>
        <w:t>:</w:t>
      </w:r>
      <w:r w:rsidRPr="00F75DFA">
        <w:rPr>
          <w:rFonts w:ascii="Verdana" w:hAnsi="Verdana"/>
          <w:sz w:val="20"/>
          <w:szCs w:val="20"/>
          <w:lang w:val="bg-BG"/>
        </w:rPr>
        <w:t xml:space="preserve"> 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81738F" w:rsidRDefault="0081738F" w:rsidP="000A18E5">
      <w:pPr>
        <w:pStyle w:val="BodyText3"/>
        <w:spacing w:after="0"/>
        <w:rPr>
          <w:rFonts w:ascii="Verdana" w:hAnsi="Verdana"/>
          <w:sz w:val="20"/>
          <w:szCs w:val="20"/>
        </w:rPr>
      </w:pPr>
      <w:proofErr w:type="spellStart"/>
      <w:r w:rsidRPr="00F75DFA">
        <w:rPr>
          <w:rFonts w:ascii="Verdana" w:hAnsi="Verdana"/>
          <w:b/>
          <w:color w:val="7030A0"/>
          <w:sz w:val="20"/>
          <w:szCs w:val="20"/>
        </w:rPr>
        <w:t>И</w:t>
      </w:r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>зползвани</w:t>
      </w:r>
      <w:proofErr w:type="spellEnd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 xml:space="preserve"> </w:t>
      </w:r>
      <w:proofErr w:type="spellStart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>транспортни</w:t>
      </w:r>
      <w:proofErr w:type="spellEnd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 xml:space="preserve"> </w:t>
      </w:r>
      <w:proofErr w:type="spellStart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>средства</w:t>
      </w:r>
      <w:proofErr w:type="spellEnd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 xml:space="preserve"> </w:t>
      </w:r>
      <w:proofErr w:type="spellStart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>по</w:t>
      </w:r>
      <w:proofErr w:type="spellEnd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 xml:space="preserve"> </w:t>
      </w:r>
      <w:proofErr w:type="spellStart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>програмата</w:t>
      </w:r>
      <w:proofErr w:type="spellEnd"/>
      <w:r w:rsidRPr="00F75DFA">
        <w:rPr>
          <w:rStyle w:val="Strong"/>
          <w:rFonts w:ascii="Verdana" w:hAnsi="Verdana" w:cs="Arial"/>
          <w:color w:val="7030A0"/>
          <w:sz w:val="20"/>
          <w:szCs w:val="20"/>
        </w:rPr>
        <w:t>:</w:t>
      </w:r>
      <w:r w:rsidRPr="00F75DFA">
        <w:rPr>
          <w:rFonts w:ascii="Verdana" w:hAnsi="Verdana" w:cs="Arial"/>
          <w:color w:val="7030A0"/>
          <w:sz w:val="20"/>
          <w:szCs w:val="20"/>
        </w:rPr>
        <w:t xml:space="preserve"> </w:t>
      </w:r>
      <w:r w:rsidRPr="00F75DFA">
        <w:rPr>
          <w:rFonts w:ascii="Verdana" w:hAnsi="Verdana"/>
          <w:color w:val="7030A0"/>
          <w:sz w:val="20"/>
          <w:szCs w:val="20"/>
        </w:rPr>
        <w:t>•</w:t>
      </w:r>
      <w:r w:rsidRPr="00F75DFA">
        <w:rPr>
          <w:rFonts w:ascii="Verdana" w:hAnsi="Verdana"/>
          <w:sz w:val="20"/>
          <w:szCs w:val="20"/>
        </w:rPr>
        <w:t xml:space="preserve"> </w:t>
      </w:r>
      <w:proofErr w:type="spellStart"/>
      <w:r w:rsidRPr="00F75DFA">
        <w:rPr>
          <w:rFonts w:ascii="Verdana" w:hAnsi="Verdana"/>
          <w:sz w:val="20"/>
          <w:szCs w:val="20"/>
        </w:rPr>
        <w:t>самолет</w:t>
      </w:r>
      <w:proofErr w:type="spellEnd"/>
      <w:r w:rsidRPr="00F75DFA">
        <w:rPr>
          <w:rFonts w:ascii="Verdana" w:hAnsi="Verdana"/>
          <w:sz w:val="20"/>
          <w:szCs w:val="20"/>
        </w:rPr>
        <w:t xml:space="preserve"> • </w:t>
      </w:r>
      <w:proofErr w:type="spellStart"/>
      <w:r w:rsidRPr="00F75DFA">
        <w:rPr>
          <w:rFonts w:ascii="Verdana" w:hAnsi="Verdana"/>
          <w:sz w:val="20"/>
          <w:szCs w:val="20"/>
        </w:rPr>
        <w:t>автобус</w:t>
      </w:r>
      <w:proofErr w:type="spellEnd"/>
    </w:p>
    <w:p w:rsidR="00CA4936" w:rsidRPr="00690B85" w:rsidRDefault="00CA4936" w:rsidP="00CA4936">
      <w:pPr>
        <w:jc w:val="center"/>
        <w:rPr>
          <w:rFonts w:ascii="Verdana" w:hAnsi="Verdana"/>
          <w:sz w:val="18"/>
          <w:szCs w:val="18"/>
        </w:rPr>
      </w:pPr>
      <w:r w:rsidRPr="00690B85">
        <w:rPr>
          <w:rFonts w:ascii="Verdana" w:hAnsi="Verdana" w:cs="Tahoma"/>
          <w:b/>
          <w:sz w:val="18"/>
          <w:szCs w:val="18"/>
        </w:rPr>
        <w:lastRenderedPageBreak/>
        <w:t>Туроператор “ТА Мондел Травел” е застрахована по смисъла на чл. 97, ал.1 от Закона за туризма в застрахователна компания ЗК „ЛЕВ ИНС“ АД със застрахователна полица №00088159/13062010010701 /валидна от 31.07.2020 г. до 30.07.2021 г./</w:t>
      </w:r>
    </w:p>
    <w:p w:rsidR="00C956C1" w:rsidRPr="000A18E5" w:rsidRDefault="00C956C1" w:rsidP="00690B85">
      <w:pPr>
        <w:rPr>
          <w:noProof/>
        </w:rPr>
      </w:pPr>
    </w:p>
    <w:sectPr w:rsidR="00C956C1" w:rsidRPr="000A18E5" w:rsidSect="00831C2B">
      <w:pgSz w:w="11906" w:h="16838"/>
      <w:pgMar w:top="360" w:right="566" w:bottom="35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mso672D"/>
      </v:shape>
    </w:pict>
  </w:numPicBullet>
  <w:abstractNum w:abstractNumId="0" w15:restartNumberingAfterBreak="0">
    <w:nsid w:val="13776469"/>
    <w:multiLevelType w:val="multilevel"/>
    <w:tmpl w:val="AD8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F2703"/>
    <w:multiLevelType w:val="multilevel"/>
    <w:tmpl w:val="7D8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2668B"/>
    <w:multiLevelType w:val="multilevel"/>
    <w:tmpl w:val="56E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6367F"/>
    <w:multiLevelType w:val="multilevel"/>
    <w:tmpl w:val="D344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74EA"/>
    <w:multiLevelType w:val="multilevel"/>
    <w:tmpl w:val="101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E32F0"/>
    <w:multiLevelType w:val="multilevel"/>
    <w:tmpl w:val="D4D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5787C"/>
    <w:multiLevelType w:val="hybridMultilevel"/>
    <w:tmpl w:val="E3827830"/>
    <w:lvl w:ilvl="0" w:tplc="18C20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E6F17"/>
    <w:multiLevelType w:val="multilevel"/>
    <w:tmpl w:val="1B3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B2DE4"/>
    <w:multiLevelType w:val="hybridMultilevel"/>
    <w:tmpl w:val="4864B5A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40CE7"/>
    <w:multiLevelType w:val="hybridMultilevel"/>
    <w:tmpl w:val="3FF86C5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0196D"/>
    <w:multiLevelType w:val="multilevel"/>
    <w:tmpl w:val="4A8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243FF"/>
    <w:multiLevelType w:val="multilevel"/>
    <w:tmpl w:val="A07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C0DF9"/>
    <w:multiLevelType w:val="hybridMultilevel"/>
    <w:tmpl w:val="2D42CA1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2597"/>
    <w:multiLevelType w:val="multilevel"/>
    <w:tmpl w:val="8E1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174D1"/>
    <w:multiLevelType w:val="multilevel"/>
    <w:tmpl w:val="9DA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53DE2"/>
    <w:multiLevelType w:val="multilevel"/>
    <w:tmpl w:val="79F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7D5F6D"/>
    <w:multiLevelType w:val="hybridMultilevel"/>
    <w:tmpl w:val="D4381C84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FFA4922"/>
    <w:multiLevelType w:val="multilevel"/>
    <w:tmpl w:val="A146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7455D0"/>
    <w:multiLevelType w:val="hybridMultilevel"/>
    <w:tmpl w:val="FADC545E"/>
    <w:lvl w:ilvl="0" w:tplc="0402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7EF18C3"/>
    <w:multiLevelType w:val="hybridMultilevel"/>
    <w:tmpl w:val="5F5E22D6"/>
    <w:lvl w:ilvl="0" w:tplc="DE3423B0">
      <w:start w:val="4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C1B62C3"/>
    <w:multiLevelType w:val="multilevel"/>
    <w:tmpl w:val="622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20"/>
  </w:num>
  <w:num w:numId="16">
    <w:abstractNumId w:val="0"/>
  </w:num>
  <w:num w:numId="17">
    <w:abstractNumId w:val="5"/>
  </w:num>
  <w:num w:numId="18">
    <w:abstractNumId w:val="10"/>
  </w:num>
  <w:num w:numId="19">
    <w:abstractNumId w:val="7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C"/>
    <w:rsid w:val="0000057F"/>
    <w:rsid w:val="00006B10"/>
    <w:rsid w:val="00006EB3"/>
    <w:rsid w:val="00016E8B"/>
    <w:rsid w:val="0002361A"/>
    <w:rsid w:val="000250BB"/>
    <w:rsid w:val="0002783E"/>
    <w:rsid w:val="00033395"/>
    <w:rsid w:val="00037179"/>
    <w:rsid w:val="00040378"/>
    <w:rsid w:val="00041D83"/>
    <w:rsid w:val="0004329B"/>
    <w:rsid w:val="00047639"/>
    <w:rsid w:val="0004795C"/>
    <w:rsid w:val="0005585E"/>
    <w:rsid w:val="00056C11"/>
    <w:rsid w:val="00061E90"/>
    <w:rsid w:val="00062450"/>
    <w:rsid w:val="00074D3B"/>
    <w:rsid w:val="00077EAC"/>
    <w:rsid w:val="00081A46"/>
    <w:rsid w:val="00082DB8"/>
    <w:rsid w:val="00087723"/>
    <w:rsid w:val="0009288F"/>
    <w:rsid w:val="00092CD5"/>
    <w:rsid w:val="000A071E"/>
    <w:rsid w:val="000A18E5"/>
    <w:rsid w:val="000B37AC"/>
    <w:rsid w:val="000B3B43"/>
    <w:rsid w:val="000C1192"/>
    <w:rsid w:val="000C559B"/>
    <w:rsid w:val="000E5601"/>
    <w:rsid w:val="000E5A7F"/>
    <w:rsid w:val="000E6B70"/>
    <w:rsid w:val="00114EB5"/>
    <w:rsid w:val="00121536"/>
    <w:rsid w:val="0012300C"/>
    <w:rsid w:val="001256E1"/>
    <w:rsid w:val="00126EA8"/>
    <w:rsid w:val="001323A4"/>
    <w:rsid w:val="001425A8"/>
    <w:rsid w:val="00143144"/>
    <w:rsid w:val="001446F0"/>
    <w:rsid w:val="0015148F"/>
    <w:rsid w:val="001669E2"/>
    <w:rsid w:val="00171063"/>
    <w:rsid w:val="001730AF"/>
    <w:rsid w:val="00173102"/>
    <w:rsid w:val="001757B8"/>
    <w:rsid w:val="00176921"/>
    <w:rsid w:val="00192080"/>
    <w:rsid w:val="001A034F"/>
    <w:rsid w:val="001A275B"/>
    <w:rsid w:val="001A3CE3"/>
    <w:rsid w:val="001B081C"/>
    <w:rsid w:val="001B3941"/>
    <w:rsid w:val="001F414F"/>
    <w:rsid w:val="001F52A3"/>
    <w:rsid w:val="00204BBB"/>
    <w:rsid w:val="002059F7"/>
    <w:rsid w:val="00207063"/>
    <w:rsid w:val="0021096C"/>
    <w:rsid w:val="0021289B"/>
    <w:rsid w:val="00221B66"/>
    <w:rsid w:val="002228EA"/>
    <w:rsid w:val="0022434B"/>
    <w:rsid w:val="0022548A"/>
    <w:rsid w:val="00231144"/>
    <w:rsid w:val="00246E0B"/>
    <w:rsid w:val="00250979"/>
    <w:rsid w:val="00251BF6"/>
    <w:rsid w:val="002570DB"/>
    <w:rsid w:val="00271935"/>
    <w:rsid w:val="00273260"/>
    <w:rsid w:val="002832C3"/>
    <w:rsid w:val="00293FED"/>
    <w:rsid w:val="00296E82"/>
    <w:rsid w:val="00297967"/>
    <w:rsid w:val="002A0BED"/>
    <w:rsid w:val="002A6FC3"/>
    <w:rsid w:val="002D0487"/>
    <w:rsid w:val="002D6837"/>
    <w:rsid w:val="002E5ADE"/>
    <w:rsid w:val="002F185E"/>
    <w:rsid w:val="002F40E4"/>
    <w:rsid w:val="002F6CEB"/>
    <w:rsid w:val="00305486"/>
    <w:rsid w:val="00311687"/>
    <w:rsid w:val="00311D9F"/>
    <w:rsid w:val="003132CF"/>
    <w:rsid w:val="003144D4"/>
    <w:rsid w:val="003145C6"/>
    <w:rsid w:val="0031693C"/>
    <w:rsid w:val="0031728C"/>
    <w:rsid w:val="003210AC"/>
    <w:rsid w:val="00327448"/>
    <w:rsid w:val="00333F89"/>
    <w:rsid w:val="00335038"/>
    <w:rsid w:val="00347566"/>
    <w:rsid w:val="00347D08"/>
    <w:rsid w:val="00352509"/>
    <w:rsid w:val="003556A7"/>
    <w:rsid w:val="003572E5"/>
    <w:rsid w:val="00362454"/>
    <w:rsid w:val="00364E8B"/>
    <w:rsid w:val="003826CC"/>
    <w:rsid w:val="0038452B"/>
    <w:rsid w:val="003873F2"/>
    <w:rsid w:val="003B7929"/>
    <w:rsid w:val="003C130F"/>
    <w:rsid w:val="003C4DD2"/>
    <w:rsid w:val="003E0207"/>
    <w:rsid w:val="003F73AE"/>
    <w:rsid w:val="003F7E72"/>
    <w:rsid w:val="0040257D"/>
    <w:rsid w:val="00402EA4"/>
    <w:rsid w:val="00405F5D"/>
    <w:rsid w:val="00414F5C"/>
    <w:rsid w:val="00424388"/>
    <w:rsid w:val="0043122E"/>
    <w:rsid w:val="0044017B"/>
    <w:rsid w:val="004606D4"/>
    <w:rsid w:val="0046254F"/>
    <w:rsid w:val="00473ED0"/>
    <w:rsid w:val="00474915"/>
    <w:rsid w:val="0048069E"/>
    <w:rsid w:val="00482961"/>
    <w:rsid w:val="00487380"/>
    <w:rsid w:val="00490277"/>
    <w:rsid w:val="004A359C"/>
    <w:rsid w:val="004A6E01"/>
    <w:rsid w:val="004A721C"/>
    <w:rsid w:val="004B0579"/>
    <w:rsid w:val="004B2FAB"/>
    <w:rsid w:val="004B4371"/>
    <w:rsid w:val="004C142F"/>
    <w:rsid w:val="004C14BA"/>
    <w:rsid w:val="004C3515"/>
    <w:rsid w:val="004C3523"/>
    <w:rsid w:val="004D30D1"/>
    <w:rsid w:val="004D3192"/>
    <w:rsid w:val="004E4B53"/>
    <w:rsid w:val="005008C6"/>
    <w:rsid w:val="0050589A"/>
    <w:rsid w:val="005106CA"/>
    <w:rsid w:val="00516DAC"/>
    <w:rsid w:val="0052586C"/>
    <w:rsid w:val="0054278D"/>
    <w:rsid w:val="00546638"/>
    <w:rsid w:val="0055011F"/>
    <w:rsid w:val="00555776"/>
    <w:rsid w:val="00561822"/>
    <w:rsid w:val="00563DE5"/>
    <w:rsid w:val="0057098B"/>
    <w:rsid w:val="00575EC8"/>
    <w:rsid w:val="00581ECE"/>
    <w:rsid w:val="00587798"/>
    <w:rsid w:val="00596AFD"/>
    <w:rsid w:val="00597A29"/>
    <w:rsid w:val="005B423D"/>
    <w:rsid w:val="005C3765"/>
    <w:rsid w:val="005C4F35"/>
    <w:rsid w:val="005C61E5"/>
    <w:rsid w:val="005D62D0"/>
    <w:rsid w:val="005E361F"/>
    <w:rsid w:val="005E7960"/>
    <w:rsid w:val="006140A6"/>
    <w:rsid w:val="00623612"/>
    <w:rsid w:val="00626D64"/>
    <w:rsid w:val="00630198"/>
    <w:rsid w:val="00635E44"/>
    <w:rsid w:val="00645875"/>
    <w:rsid w:val="00646FA9"/>
    <w:rsid w:val="0065058F"/>
    <w:rsid w:val="006562F8"/>
    <w:rsid w:val="00665C7E"/>
    <w:rsid w:val="00665F83"/>
    <w:rsid w:val="006833E6"/>
    <w:rsid w:val="00690B85"/>
    <w:rsid w:val="00694AD8"/>
    <w:rsid w:val="006A0792"/>
    <w:rsid w:val="006B258F"/>
    <w:rsid w:val="006B2736"/>
    <w:rsid w:val="006B4D40"/>
    <w:rsid w:val="006C14E7"/>
    <w:rsid w:val="006C1B55"/>
    <w:rsid w:val="006C1CBB"/>
    <w:rsid w:val="006C3C0F"/>
    <w:rsid w:val="006D2997"/>
    <w:rsid w:val="006E4FDD"/>
    <w:rsid w:val="006F1CDE"/>
    <w:rsid w:val="006F2248"/>
    <w:rsid w:val="00704A06"/>
    <w:rsid w:val="00706FEA"/>
    <w:rsid w:val="00711336"/>
    <w:rsid w:val="00715402"/>
    <w:rsid w:val="00724195"/>
    <w:rsid w:val="00724A5B"/>
    <w:rsid w:val="007321A8"/>
    <w:rsid w:val="0073490C"/>
    <w:rsid w:val="00735173"/>
    <w:rsid w:val="007408B2"/>
    <w:rsid w:val="0074471D"/>
    <w:rsid w:val="00755C02"/>
    <w:rsid w:val="00757E41"/>
    <w:rsid w:val="00763B51"/>
    <w:rsid w:val="00766473"/>
    <w:rsid w:val="007902A3"/>
    <w:rsid w:val="00794AA6"/>
    <w:rsid w:val="00796DE8"/>
    <w:rsid w:val="007A0058"/>
    <w:rsid w:val="007A02EB"/>
    <w:rsid w:val="007B260D"/>
    <w:rsid w:val="007D4E51"/>
    <w:rsid w:val="007E4660"/>
    <w:rsid w:val="007E7452"/>
    <w:rsid w:val="007F409C"/>
    <w:rsid w:val="00801180"/>
    <w:rsid w:val="00801D8E"/>
    <w:rsid w:val="00811D62"/>
    <w:rsid w:val="0081738F"/>
    <w:rsid w:val="00820FA6"/>
    <w:rsid w:val="008223E6"/>
    <w:rsid w:val="0082262E"/>
    <w:rsid w:val="00824019"/>
    <w:rsid w:val="008262F5"/>
    <w:rsid w:val="00830CA8"/>
    <w:rsid w:val="00831C2B"/>
    <w:rsid w:val="00841A2A"/>
    <w:rsid w:val="008442EC"/>
    <w:rsid w:val="00860A8D"/>
    <w:rsid w:val="008611BA"/>
    <w:rsid w:val="00862C3C"/>
    <w:rsid w:val="00883A54"/>
    <w:rsid w:val="00887AB3"/>
    <w:rsid w:val="00892474"/>
    <w:rsid w:val="008A1887"/>
    <w:rsid w:val="008A3060"/>
    <w:rsid w:val="008A6BC4"/>
    <w:rsid w:val="008B2619"/>
    <w:rsid w:val="008B3380"/>
    <w:rsid w:val="008B3D96"/>
    <w:rsid w:val="008B5821"/>
    <w:rsid w:val="008C4377"/>
    <w:rsid w:val="008D65BF"/>
    <w:rsid w:val="008E353C"/>
    <w:rsid w:val="008E5D3F"/>
    <w:rsid w:val="009052C8"/>
    <w:rsid w:val="00912B6D"/>
    <w:rsid w:val="00920013"/>
    <w:rsid w:val="00927AE3"/>
    <w:rsid w:val="009374E2"/>
    <w:rsid w:val="00940770"/>
    <w:rsid w:val="009466F4"/>
    <w:rsid w:val="00960884"/>
    <w:rsid w:val="00966483"/>
    <w:rsid w:val="00981652"/>
    <w:rsid w:val="00981786"/>
    <w:rsid w:val="009A080C"/>
    <w:rsid w:val="009B1C3C"/>
    <w:rsid w:val="009C358F"/>
    <w:rsid w:val="009D2B84"/>
    <w:rsid w:val="009D7CB6"/>
    <w:rsid w:val="009E041B"/>
    <w:rsid w:val="009E1C35"/>
    <w:rsid w:val="009F3F64"/>
    <w:rsid w:val="009F4CC5"/>
    <w:rsid w:val="009F75F9"/>
    <w:rsid w:val="00A00115"/>
    <w:rsid w:val="00A02AD4"/>
    <w:rsid w:val="00A04676"/>
    <w:rsid w:val="00A06077"/>
    <w:rsid w:val="00A13702"/>
    <w:rsid w:val="00A31075"/>
    <w:rsid w:val="00A31FD1"/>
    <w:rsid w:val="00A457DE"/>
    <w:rsid w:val="00A73FEE"/>
    <w:rsid w:val="00A74BF3"/>
    <w:rsid w:val="00A8011E"/>
    <w:rsid w:val="00A80BC4"/>
    <w:rsid w:val="00A821CF"/>
    <w:rsid w:val="00A842BE"/>
    <w:rsid w:val="00A85DD0"/>
    <w:rsid w:val="00A86CAB"/>
    <w:rsid w:val="00A921A6"/>
    <w:rsid w:val="00AB4347"/>
    <w:rsid w:val="00AE1701"/>
    <w:rsid w:val="00AE31EC"/>
    <w:rsid w:val="00AE37D7"/>
    <w:rsid w:val="00AE4840"/>
    <w:rsid w:val="00AF5533"/>
    <w:rsid w:val="00AF5C92"/>
    <w:rsid w:val="00B10D54"/>
    <w:rsid w:val="00B1349A"/>
    <w:rsid w:val="00B15C64"/>
    <w:rsid w:val="00B230E6"/>
    <w:rsid w:val="00B24CB1"/>
    <w:rsid w:val="00B33E9D"/>
    <w:rsid w:val="00B40E01"/>
    <w:rsid w:val="00B60F92"/>
    <w:rsid w:val="00B62C52"/>
    <w:rsid w:val="00B66B2A"/>
    <w:rsid w:val="00B76C66"/>
    <w:rsid w:val="00B77E2F"/>
    <w:rsid w:val="00B80435"/>
    <w:rsid w:val="00BA1990"/>
    <w:rsid w:val="00BA3DA6"/>
    <w:rsid w:val="00BA7E78"/>
    <w:rsid w:val="00BB4453"/>
    <w:rsid w:val="00BC3CC4"/>
    <w:rsid w:val="00BD364B"/>
    <w:rsid w:val="00BD3C7A"/>
    <w:rsid w:val="00BE31D2"/>
    <w:rsid w:val="00C00A66"/>
    <w:rsid w:val="00C228F1"/>
    <w:rsid w:val="00C27F8C"/>
    <w:rsid w:val="00C30CB5"/>
    <w:rsid w:val="00C3725D"/>
    <w:rsid w:val="00C42506"/>
    <w:rsid w:val="00C463DB"/>
    <w:rsid w:val="00C510DB"/>
    <w:rsid w:val="00C62046"/>
    <w:rsid w:val="00C71678"/>
    <w:rsid w:val="00C81D15"/>
    <w:rsid w:val="00C821BA"/>
    <w:rsid w:val="00C837DE"/>
    <w:rsid w:val="00C92391"/>
    <w:rsid w:val="00C9380F"/>
    <w:rsid w:val="00C956C1"/>
    <w:rsid w:val="00CA4936"/>
    <w:rsid w:val="00CB3C4D"/>
    <w:rsid w:val="00CC6799"/>
    <w:rsid w:val="00CD2301"/>
    <w:rsid w:val="00CE17B6"/>
    <w:rsid w:val="00D0703A"/>
    <w:rsid w:val="00D14991"/>
    <w:rsid w:val="00D15FFF"/>
    <w:rsid w:val="00D21CD7"/>
    <w:rsid w:val="00D245C9"/>
    <w:rsid w:val="00D364CD"/>
    <w:rsid w:val="00D52788"/>
    <w:rsid w:val="00D5513B"/>
    <w:rsid w:val="00D571FD"/>
    <w:rsid w:val="00D57CD2"/>
    <w:rsid w:val="00D71B2F"/>
    <w:rsid w:val="00D76FA6"/>
    <w:rsid w:val="00D77303"/>
    <w:rsid w:val="00D879D5"/>
    <w:rsid w:val="00D87C1F"/>
    <w:rsid w:val="00D926E4"/>
    <w:rsid w:val="00D92855"/>
    <w:rsid w:val="00DA7C77"/>
    <w:rsid w:val="00DB75B5"/>
    <w:rsid w:val="00DC457F"/>
    <w:rsid w:val="00DD02CA"/>
    <w:rsid w:val="00DD04AE"/>
    <w:rsid w:val="00DE0290"/>
    <w:rsid w:val="00DE43B6"/>
    <w:rsid w:val="00E03B1D"/>
    <w:rsid w:val="00E04D25"/>
    <w:rsid w:val="00E11553"/>
    <w:rsid w:val="00E116AC"/>
    <w:rsid w:val="00E12920"/>
    <w:rsid w:val="00E132E3"/>
    <w:rsid w:val="00E23AF3"/>
    <w:rsid w:val="00E3703F"/>
    <w:rsid w:val="00E427B1"/>
    <w:rsid w:val="00E503BE"/>
    <w:rsid w:val="00E51135"/>
    <w:rsid w:val="00E56F04"/>
    <w:rsid w:val="00E7447A"/>
    <w:rsid w:val="00E829D8"/>
    <w:rsid w:val="00E85B41"/>
    <w:rsid w:val="00E86ECE"/>
    <w:rsid w:val="00E944D6"/>
    <w:rsid w:val="00EA5DFA"/>
    <w:rsid w:val="00EA70F5"/>
    <w:rsid w:val="00ED25B6"/>
    <w:rsid w:val="00ED49FF"/>
    <w:rsid w:val="00EE182E"/>
    <w:rsid w:val="00F004E2"/>
    <w:rsid w:val="00F021D5"/>
    <w:rsid w:val="00F15907"/>
    <w:rsid w:val="00F15D83"/>
    <w:rsid w:val="00F20EE6"/>
    <w:rsid w:val="00F21729"/>
    <w:rsid w:val="00F238F3"/>
    <w:rsid w:val="00F428E6"/>
    <w:rsid w:val="00F47987"/>
    <w:rsid w:val="00F618D0"/>
    <w:rsid w:val="00F72193"/>
    <w:rsid w:val="00F72DDF"/>
    <w:rsid w:val="00F74E59"/>
    <w:rsid w:val="00F75DFA"/>
    <w:rsid w:val="00F85123"/>
    <w:rsid w:val="00F874F2"/>
    <w:rsid w:val="00F92A1C"/>
    <w:rsid w:val="00F9497D"/>
    <w:rsid w:val="00FA2C58"/>
    <w:rsid w:val="00FA6B04"/>
    <w:rsid w:val="00FA74B1"/>
    <w:rsid w:val="00FC6B7F"/>
    <w:rsid w:val="00FD2B3D"/>
    <w:rsid w:val="00FD5201"/>
    <w:rsid w:val="00FD6E59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7E5F4C-24E9-4A5E-A7A9-6D587D17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EC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B77E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11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7960"/>
    <w:pPr>
      <w:keepNext/>
      <w:jc w:val="center"/>
      <w:outlineLvl w:val="4"/>
    </w:pPr>
    <w:rPr>
      <w:rFonts w:ascii="Garamond" w:hAnsi="Garamond"/>
      <w:b/>
      <w:sz w:val="22"/>
      <w:szCs w:val="20"/>
    </w:rPr>
  </w:style>
  <w:style w:type="paragraph" w:styleId="Heading7">
    <w:name w:val="heading 7"/>
    <w:basedOn w:val="Normal"/>
    <w:next w:val="Normal"/>
    <w:qFormat/>
    <w:rsid w:val="005E7960"/>
    <w:pPr>
      <w:keepNext/>
      <w:jc w:val="center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E3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AE31EC"/>
    <w:pPr>
      <w:spacing w:after="120"/>
      <w:ind w:left="283"/>
    </w:pPr>
  </w:style>
  <w:style w:type="paragraph" w:styleId="BodyText3">
    <w:name w:val="Body Text 3"/>
    <w:basedOn w:val="Normal"/>
    <w:link w:val="BodyText3Char"/>
    <w:rsid w:val="00AE31EC"/>
    <w:pPr>
      <w:spacing w:after="120"/>
    </w:pPr>
    <w:rPr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358F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styleId="BodyText2">
    <w:name w:val="Body Text 2"/>
    <w:basedOn w:val="Normal"/>
    <w:rsid w:val="005E7960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5E7960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character" w:styleId="Hyperlink">
    <w:name w:val="Hyperlink"/>
    <w:rsid w:val="00A85DD0"/>
    <w:rPr>
      <w:color w:val="0000FF"/>
      <w:u w:val="single"/>
    </w:rPr>
  </w:style>
  <w:style w:type="paragraph" w:customStyle="1" w:styleId="1CharCharCharChar">
    <w:name w:val="1 Char Char Char Char"/>
    <w:basedOn w:val="Normal"/>
    <w:rsid w:val="004A359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2Char">
    <w:name w:val="Heading 2 Char"/>
    <w:link w:val="Heading2"/>
    <w:rsid w:val="00B77E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C956C1"/>
    <w:rPr>
      <w:rFonts w:ascii="Garamond" w:hAnsi="Garamond"/>
      <w:b/>
      <w:sz w:val="22"/>
    </w:rPr>
  </w:style>
  <w:style w:type="character" w:customStyle="1" w:styleId="BodyText3Char">
    <w:name w:val="Body Text 3 Char"/>
    <w:link w:val="BodyText3"/>
    <w:rsid w:val="0081738F"/>
    <w:rPr>
      <w:sz w:val="16"/>
      <w:szCs w:val="16"/>
      <w:lang w:val="en-US"/>
    </w:rPr>
  </w:style>
  <w:style w:type="character" w:styleId="Strong">
    <w:name w:val="Strong"/>
    <w:uiPriority w:val="22"/>
    <w:qFormat/>
    <w:rsid w:val="0081738F"/>
    <w:rPr>
      <w:b/>
      <w:bCs/>
    </w:rPr>
  </w:style>
  <w:style w:type="paragraph" w:customStyle="1" w:styleId="Char1CharCharChar">
    <w:name w:val="Char1 Char Char Char"/>
    <w:basedOn w:val="Normal"/>
    <w:rsid w:val="000A18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uiPriority w:val="20"/>
    <w:qFormat/>
    <w:rsid w:val="000C1192"/>
    <w:rPr>
      <w:i/>
      <w:iCs/>
    </w:rPr>
  </w:style>
  <w:style w:type="character" w:customStyle="1" w:styleId="Heading4Char">
    <w:name w:val="Heading 4 Char"/>
    <w:link w:val="Heading4"/>
    <w:semiHidden/>
    <w:rsid w:val="000C11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9185163397735321836shorttext">
    <w:name w:val="m9185163397735321836shorttext"/>
    <w:rsid w:val="00C837DE"/>
  </w:style>
  <w:style w:type="character" w:customStyle="1" w:styleId="ox-cbe1708e54-ox-52c37af70b-m-4130249973559258003shorttext">
    <w:name w:val="ox-cbe1708e54-ox-52c37af70b-m-4130249973559258003shorttext"/>
    <w:rsid w:val="00C837DE"/>
  </w:style>
  <w:style w:type="paragraph" w:styleId="BalloonText">
    <w:name w:val="Balloon Text"/>
    <w:basedOn w:val="Normal"/>
    <w:link w:val="BalloonTextChar"/>
    <w:semiHidden/>
    <w:unhideWhenUsed/>
    <w:rsid w:val="00C9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239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9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C87E-0CE5-48C9-8DD2-0885CB6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1971</Words>
  <Characters>11237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Дати на пътуване: 06</vt:lpstr>
      <vt:lpstr>Дати на пътуване: 06</vt:lpstr>
    </vt:vector>
  </TitlesOfParts>
  <Company>- ETH0 -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Дати на пътуване: 06</dc:title>
  <dc:subject/>
  <dc:creator>Mariela</dc:creator>
  <cp:keywords/>
  <cp:lastModifiedBy>Ralitsa</cp:lastModifiedBy>
  <cp:revision>7</cp:revision>
  <dcterms:created xsi:type="dcterms:W3CDTF">2020-11-07T06:24:00Z</dcterms:created>
  <dcterms:modified xsi:type="dcterms:W3CDTF">2020-12-03T14:08:00Z</dcterms:modified>
</cp:coreProperties>
</file>